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D623799" w14:textId="77777777" w:rsidR="00FA30E2" w:rsidRDefault="00FA30E2" w:rsidP="00FA30E2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4BFBD90D" w14:textId="77777777" w:rsidR="00FA30E2" w:rsidRDefault="00FA30E2" w:rsidP="00FA30E2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 xml:space="preserve">na wymianę wymiennika płytowego ciepła oraz dwóch </w:t>
      </w:r>
      <w:proofErr w:type="spellStart"/>
      <w:r>
        <w:rPr>
          <w:rFonts w:ascii="Arial" w:hAnsi="Arial" w:cs="Arial"/>
          <w:b/>
          <w:sz w:val="22"/>
          <w:szCs w:val="22"/>
        </w:rPr>
        <w:t>klimakonwektorów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w Polskiej Akademii Nauk Stacji Naukowej w Paryżu</w:t>
      </w:r>
    </w:p>
    <w:p w14:paraId="66BA0A93" w14:textId="77777777" w:rsidR="00883860" w:rsidRPr="00883860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3D055BB" w:rsidR="00C94182" w:rsidRPr="001F4A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F4A82"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 w:rsidRPr="001F4A82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Pr="001F4A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 w:rsidRPr="001F4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2C47799D" w14:textId="2332524F" w:rsidR="00C94182" w:rsidRPr="001F4A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F4A82"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 w:rsidRPr="001F4A82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 w:rsidRPr="001F4A82"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  <w:r w:rsidR="00791C72" w:rsidRPr="001F4A82">
              <w:rPr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5DBDCE1E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253929B7" w14:textId="02B8C2EB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1F4A82"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 w:rsidRPr="001F4A82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 w:rsidRPr="001F4A82"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  <w:r w:rsidR="00791C72" w:rsidRPr="001F4A82">
              <w:rPr>
                <w:szCs w:val="24"/>
                <w:vertAlign w:val="superscript"/>
                <w:lang w:eastAsia="pl-PL"/>
              </w:rPr>
              <w:footnoteReference w:id="2"/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7C3B5A2C" w14:textId="77777777" w:rsidR="00750F88" w:rsidRDefault="00750F88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eastAsia="pl-PL"/>
        </w:rPr>
      </w:pPr>
    </w:p>
    <w:p w14:paraId="5160F544" w14:textId="053C7AB0" w:rsidR="00950715" w:rsidRPr="00825C58" w:rsidRDefault="00950715" w:rsidP="00054497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lang w:eastAsia="pl-PL"/>
        </w:rPr>
      </w:pPr>
      <w:r w:rsidRPr="00825C58">
        <w:rPr>
          <w:rFonts w:ascii="Arial" w:hAnsi="Arial" w:cs="Arial"/>
          <w:b/>
          <w:lang w:eastAsia="pl-PL"/>
        </w:rPr>
        <w:t>Oświadczam</w:t>
      </w:r>
      <w:r w:rsidRPr="00825C58">
        <w:rPr>
          <w:rFonts w:ascii="Arial" w:hAnsi="Arial" w:cs="Arial"/>
          <w:lang w:eastAsia="pl-PL"/>
        </w:rPr>
        <w:t xml:space="preserve">, że wypełniłem obowiązki informacyjne przewidziane w art. 13 lub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art. 14 RODO</w:t>
      </w:r>
      <w:r w:rsidRPr="00054497">
        <w:rPr>
          <w:rFonts w:ascii="Arial" w:hAnsi="Arial" w:cs="Arial"/>
          <w:szCs w:val="24"/>
          <w:vertAlign w:val="superscript"/>
          <w:lang w:eastAsia="pl-PL"/>
        </w:rPr>
        <w:footnoteReference w:id="3"/>
      </w:r>
      <w:r w:rsidRPr="00825C58">
        <w:rPr>
          <w:rFonts w:ascii="Arial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054497">
        <w:rPr>
          <w:rFonts w:ascii="Arial" w:hAnsi="Arial" w:cs="Arial"/>
          <w:lang w:eastAsia="pl-PL"/>
        </w:rPr>
        <w:br/>
      </w:r>
      <w:r w:rsidRPr="00825C58">
        <w:rPr>
          <w:rFonts w:ascii="Arial" w:hAnsi="Arial" w:cs="Arial"/>
          <w:lang w:eastAsia="pl-PL"/>
        </w:rPr>
        <w:t>w niniejszym postępowaniu</w:t>
      </w:r>
      <w:r w:rsidRPr="00825C58">
        <w:rPr>
          <w:rFonts w:ascii="Arial" w:hAnsi="Arial" w:cs="Arial"/>
          <w:vertAlign w:val="superscript"/>
          <w:lang w:eastAsia="pl-PL"/>
        </w:rPr>
        <w:footnoteReference w:id="4"/>
      </w:r>
      <w:r w:rsidRPr="00825C58">
        <w:rPr>
          <w:rFonts w:ascii="Arial" w:hAnsi="Arial" w:cs="Arial"/>
          <w:lang w:eastAsia="pl-PL"/>
        </w:rPr>
        <w:t>.</w:t>
      </w: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18FD073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1CFB" w14:textId="77777777" w:rsidR="00DD5574" w:rsidRDefault="00DD5574" w:rsidP="00950715">
      <w:r>
        <w:separator/>
      </w:r>
    </w:p>
  </w:endnote>
  <w:endnote w:type="continuationSeparator" w:id="0">
    <w:p w14:paraId="2F1844F4" w14:textId="77777777" w:rsidR="00DD5574" w:rsidRDefault="00DD5574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0CAE" w14:textId="77777777" w:rsidR="00DD5574" w:rsidRDefault="00DD5574" w:rsidP="00950715">
      <w:r>
        <w:separator/>
      </w:r>
    </w:p>
  </w:footnote>
  <w:footnote w:type="continuationSeparator" w:id="0">
    <w:p w14:paraId="06729613" w14:textId="77777777" w:rsidR="00DD5574" w:rsidRDefault="00DD5574" w:rsidP="00950715">
      <w:r>
        <w:continuationSeparator/>
      </w:r>
    </w:p>
  </w:footnote>
  <w:footnote w:id="1">
    <w:p w14:paraId="5C8C7597" w14:textId="197730B3" w:rsidR="00791C72" w:rsidRPr="001F4A82" w:rsidRDefault="00791C72" w:rsidP="00791C72">
      <w:pPr>
        <w:rPr>
          <w:rStyle w:val="TekstprzypisudolnegoZnak"/>
          <w:rFonts w:ascii="Arial" w:eastAsia="Calibri" w:hAnsi="Arial" w:cs="Arial"/>
          <w:sz w:val="16"/>
          <w:szCs w:val="16"/>
          <w:lang w:val="pl-PL" w:eastAsia="zh-CN"/>
        </w:rPr>
      </w:pP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791C7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r>
        <w:rPr>
          <w:rStyle w:val="TekstprzypisudolnegoZnak"/>
          <w:rFonts w:ascii="Arial" w:eastAsia="Calibri" w:hAnsi="Arial" w:cs="Arial"/>
          <w:sz w:val="16"/>
          <w:szCs w:val="16"/>
        </w:rPr>
        <w:tab/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Kwota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zostanie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przeliczona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 xml:space="preserve"> na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złote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  <w:lang w:val="pl-PL" w:eastAsia="zh-CN"/>
        </w:rPr>
        <w:t xml:space="preserve"> wg średniego kursu złotego w stosunku do euro wynikającego z obwieszczenia, 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  <w:lang w:val="pl-PL" w:eastAsia="zh-CN"/>
        </w:rPr>
        <w:br/>
        <w:t xml:space="preserve">o którym mowa w art. 3 ust. 3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  <w:lang w:val="pl-PL" w:eastAsia="zh-CN"/>
        </w:rPr>
        <w:t>Pzp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, tj.: 4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  <w:lang w:val="pl-PL" w:eastAsia="zh-CN"/>
        </w:rPr>
        <w:t>,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  <w:lang w:eastAsia="zh-CN"/>
        </w:rPr>
        <w:t>45.</w:t>
      </w:r>
    </w:p>
  </w:footnote>
  <w:footnote w:id="2">
    <w:p w14:paraId="051A5903" w14:textId="1950FB8E" w:rsidR="00791C72" w:rsidRPr="00791C72" w:rsidRDefault="00791C72" w:rsidP="00791C72">
      <w:pPr>
        <w:rPr>
          <w:rStyle w:val="TekstprzypisudolnegoZnak"/>
          <w:rFonts w:ascii="Arial" w:eastAsia="Calibri" w:hAnsi="Arial" w:cs="Arial"/>
          <w:sz w:val="16"/>
          <w:szCs w:val="16"/>
        </w:rPr>
      </w:pP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ab/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Kwota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zostanie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przeliczona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na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złote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wg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średniego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kursu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złotego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w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stosunku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do euro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wynikającego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z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obwieszczenia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, 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br/>
        <w:t xml:space="preserve">o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którym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mowa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 xml:space="preserve"> w art. 3 ust. 3 </w:t>
      </w:r>
      <w:proofErr w:type="spellStart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Pzp</w:t>
      </w:r>
      <w:proofErr w:type="spellEnd"/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, tj.: 4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  <w:lang w:val="pl-PL"/>
        </w:rPr>
        <w:t>,</w:t>
      </w:r>
      <w:r w:rsidRPr="001F4A82">
        <w:rPr>
          <w:rStyle w:val="TekstprzypisudolnegoZnak"/>
          <w:rFonts w:ascii="Arial" w:eastAsia="Calibri" w:hAnsi="Arial" w:cs="Arial"/>
          <w:sz w:val="16"/>
          <w:szCs w:val="16"/>
        </w:rPr>
        <w:t>45.</w:t>
      </w:r>
    </w:p>
  </w:footnote>
  <w:footnote w:id="3">
    <w:p w14:paraId="0FAE094C" w14:textId="1ABB00E9" w:rsidR="00950715" w:rsidRPr="00825C58" w:rsidRDefault="00950715" w:rsidP="00054497">
      <w:pPr>
        <w:rPr>
          <w:rFonts w:ascii="Arial" w:hAnsi="Arial" w:cs="Arial"/>
          <w:sz w:val="16"/>
          <w:szCs w:val="16"/>
        </w:rPr>
      </w:pPr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="00054497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  <w:t>R</w:t>
      </w:r>
      <w:r w:rsidRPr="00825C58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2A7690D" w14:textId="131EAE3C" w:rsidR="00950715" w:rsidRPr="00022BA9" w:rsidRDefault="00950715" w:rsidP="00054497">
      <w:r w:rsidRPr="00825C58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825C58">
        <w:rPr>
          <w:rFonts w:ascii="Arial" w:hAnsi="Arial" w:cs="Arial"/>
          <w:sz w:val="16"/>
          <w:szCs w:val="16"/>
        </w:rPr>
        <w:t xml:space="preserve"> </w:t>
      </w:r>
      <w:r w:rsidR="00054497">
        <w:rPr>
          <w:rFonts w:ascii="Arial" w:hAnsi="Arial" w:cs="Arial"/>
          <w:sz w:val="16"/>
          <w:szCs w:val="16"/>
        </w:rPr>
        <w:tab/>
      </w:r>
      <w:r w:rsidRPr="00825C58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20056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1F4A82"/>
    <w:rsid w:val="002042BF"/>
    <w:rsid w:val="00210CFD"/>
    <w:rsid w:val="002144D6"/>
    <w:rsid w:val="00215EF1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C72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2DE0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5D03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D5574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A30E2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3C171-0A21-416F-A8A5-6D8C06DCF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4.xml><?xml version="1.0" encoding="utf-8"?>
<ds:datastoreItem xmlns:ds="http://schemas.openxmlformats.org/officeDocument/2006/customXml" ds:itemID="{62C4F95E-204F-47EB-ABF6-E42B609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7</cp:revision>
  <cp:lastPrinted>2022-05-09T10:59:00Z</cp:lastPrinted>
  <dcterms:created xsi:type="dcterms:W3CDTF">2022-06-29T12:22:00Z</dcterms:created>
  <dcterms:modified xsi:type="dcterms:W3CDTF">2022-11-03T10:24:00Z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