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3E2DC1" w14:textId="3DFC038A" w:rsidR="00027B86" w:rsidRDefault="00987341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  <w:r>
        <w:rPr>
          <w:rFonts w:ascii="Arial" w:eastAsia="Times New Roman" w:hAnsi="Arial" w:cs="Arial"/>
          <w:color w:val="000000"/>
          <w:lang w:eastAsia="zh-CN"/>
        </w:rPr>
        <w:t>Numéro de dossier : ZP/</w:t>
      </w:r>
      <w:r w:rsidR="004F7434">
        <w:rPr>
          <w:rFonts w:ascii="Arial" w:eastAsia="Times New Roman" w:hAnsi="Arial" w:cs="Arial"/>
          <w:color w:val="000000"/>
          <w:lang w:eastAsia="zh-CN"/>
        </w:rPr>
        <w:t>5</w:t>
      </w:r>
      <w:r>
        <w:rPr>
          <w:rFonts w:ascii="Arial" w:eastAsia="Times New Roman" w:hAnsi="Arial" w:cs="Arial"/>
          <w:color w:val="000000"/>
          <w:lang w:eastAsia="zh-CN"/>
        </w:rPr>
        <w:t>/2024</w:t>
      </w:r>
    </w:p>
    <w:p w14:paraId="2B6E16B6" w14:textId="77777777" w:rsidR="00027B86" w:rsidRDefault="00027B86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</w:p>
    <w:p w14:paraId="396A168A" w14:textId="3971EFB5" w:rsidR="00027B86" w:rsidRDefault="00987341">
      <w:pPr>
        <w:widowControl w:val="0"/>
        <w:autoSpaceDE w:val="0"/>
        <w:spacing w:after="0" w:line="240" w:lineRule="auto"/>
        <w:ind w:left="709" w:hanging="284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zh-CN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zh-CN"/>
        </w:rPr>
        <w:t xml:space="preserve">Paris, le </w:t>
      </w:r>
      <w:r w:rsidR="001F7E0D">
        <w:rPr>
          <w:rFonts w:ascii="Arial" w:eastAsia="Times New Roman" w:hAnsi="Arial" w:cs="Arial"/>
          <w:i/>
          <w:iCs/>
          <w:color w:val="000000"/>
          <w:sz w:val="20"/>
          <w:szCs w:val="20"/>
          <w:lang w:eastAsia="zh-CN"/>
        </w:rPr>
        <w:t>3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zh-CN"/>
        </w:rPr>
        <w:t xml:space="preserve"> </w:t>
      </w:r>
      <w:r w:rsidR="004F7434">
        <w:rPr>
          <w:rFonts w:ascii="Arial" w:eastAsia="Times New Roman" w:hAnsi="Arial" w:cs="Arial"/>
          <w:i/>
          <w:iCs/>
          <w:color w:val="000000"/>
          <w:sz w:val="20"/>
          <w:szCs w:val="20"/>
          <w:lang w:eastAsia="zh-CN"/>
        </w:rPr>
        <w:t>juillet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zh-CN"/>
        </w:rPr>
        <w:t xml:space="preserve"> 2024 </w:t>
      </w:r>
    </w:p>
    <w:p w14:paraId="35EF7E7B" w14:textId="77777777" w:rsidR="00027B86" w:rsidRDefault="00027B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3FD40010" w14:textId="77777777" w:rsidR="00027B86" w:rsidRDefault="00987341">
      <w:pPr>
        <w:pStyle w:val="Akapitzlist"/>
        <w:widowControl/>
        <w:suppressAutoHyphens w:val="0"/>
        <w:autoSpaceDE w:val="0"/>
        <w:ind w:left="0" w:firstLine="0"/>
        <w:contextualSpacing/>
        <w:rPr>
          <w:rFonts w:ascii="Arial" w:hAnsi="Arial" w:cs="Arial"/>
          <w:b/>
          <w:bCs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 xml:space="preserve">Acheteur: </w:t>
      </w:r>
    </w:p>
    <w:p w14:paraId="43133550" w14:textId="77777777" w:rsidR="00027B86" w:rsidRDefault="00987341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Académie Polonaise des Sciences </w:t>
      </w:r>
    </w:p>
    <w:p w14:paraId="52F10D30" w14:textId="77777777" w:rsidR="00027B86" w:rsidRDefault="00987341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Centre Scientifique à Paris </w:t>
      </w:r>
    </w:p>
    <w:p w14:paraId="0493BD16" w14:textId="77777777" w:rsidR="00027B86" w:rsidRDefault="00987341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74, rue Lauriston 75116 Paris </w:t>
      </w:r>
    </w:p>
    <w:p w14:paraId="32C9B5E2" w14:textId="77777777" w:rsidR="00027B86" w:rsidRDefault="00987341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administration@paris.pan.pl </w:t>
      </w:r>
    </w:p>
    <w:p w14:paraId="7F535E1D" w14:textId="77777777" w:rsidR="00027B86" w:rsidRDefault="00027B86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3C4E7586" w14:textId="77777777" w:rsidR="00027B86" w:rsidRDefault="00027B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28FF5A3E" w14:textId="77777777" w:rsidR="00027B86" w:rsidRDefault="00027B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6735B7B7" w14:textId="77777777" w:rsidR="00027B86" w:rsidRDefault="00987341">
      <w:pPr>
        <w:pStyle w:val="Teksttreci"/>
        <w:spacing w:after="0"/>
        <w:ind w:left="1134" w:right="221" w:hanging="113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Concerne : procédure de passation du marché public </w:t>
      </w:r>
    </w:p>
    <w:p w14:paraId="12D5D45B" w14:textId="77777777" w:rsidR="00027B86" w:rsidRDefault="00027B86">
      <w:pPr>
        <w:pStyle w:val="Teksttreci"/>
        <w:spacing w:after="0"/>
        <w:ind w:left="1134" w:right="221" w:hanging="1134"/>
        <w:jc w:val="center"/>
        <w:rPr>
          <w:rFonts w:ascii="Arial" w:hAnsi="Arial" w:cs="Arial"/>
          <w:sz w:val="22"/>
          <w:szCs w:val="22"/>
        </w:rPr>
      </w:pPr>
    </w:p>
    <w:p w14:paraId="3040579D" w14:textId="77777777" w:rsidR="00027B86" w:rsidRDefault="00027B86">
      <w:pPr>
        <w:pStyle w:val="Teksttreci"/>
        <w:spacing w:after="0"/>
        <w:ind w:left="1134" w:right="221" w:hanging="1134"/>
        <w:jc w:val="center"/>
        <w:rPr>
          <w:rFonts w:ascii="Arial" w:hAnsi="Arial" w:cs="Arial"/>
          <w:sz w:val="22"/>
          <w:szCs w:val="22"/>
        </w:rPr>
      </w:pPr>
    </w:p>
    <w:p w14:paraId="27AFA5B5" w14:textId="724FC35A" w:rsidR="00027B86" w:rsidRDefault="00987341" w:rsidP="004F7434">
      <w:pPr>
        <w:pStyle w:val="Teksttreci"/>
        <w:spacing w:after="0"/>
        <w:ind w:right="221"/>
        <w:jc w:val="center"/>
        <w:rPr>
          <w:rFonts w:ascii="Arial" w:hAnsi="Arial" w:cs="Arial"/>
          <w:sz w:val="22"/>
          <w:szCs w:val="22"/>
        </w:rPr>
      </w:pPr>
      <w:r w:rsidRPr="00204920">
        <w:rPr>
          <w:rFonts w:ascii="Arial" w:hAnsi="Arial" w:cs="Arial"/>
          <w:spacing w:val="-6"/>
          <w:sz w:val="22"/>
          <w:szCs w:val="22"/>
        </w:rPr>
        <w:t xml:space="preserve">« </w:t>
      </w:r>
      <w:r w:rsidR="004F7434" w:rsidRPr="00204920">
        <w:rPr>
          <w:rFonts w:ascii="Arial" w:hAnsi="Arial" w:cs="Arial"/>
          <w:spacing w:val="-6"/>
          <w:sz w:val="22"/>
          <w:szCs w:val="22"/>
        </w:rPr>
        <w:t xml:space="preserve">Audit de conformité du </w:t>
      </w:r>
      <w:bookmarkStart w:id="0" w:name="_Hlk169620628"/>
      <w:r w:rsidR="004F7434" w:rsidRPr="00204920">
        <w:rPr>
          <w:rFonts w:ascii="Arial" w:hAnsi="Arial" w:cs="Arial"/>
          <w:spacing w:val="-6"/>
          <w:sz w:val="22"/>
          <w:szCs w:val="22"/>
        </w:rPr>
        <w:t xml:space="preserve">bâtiment </w:t>
      </w:r>
      <w:bookmarkEnd w:id="0"/>
      <w:r w:rsidR="004F7434" w:rsidRPr="00204920">
        <w:rPr>
          <w:rFonts w:ascii="Arial" w:hAnsi="Arial" w:cs="Arial"/>
          <w:spacing w:val="-6"/>
          <w:sz w:val="22"/>
          <w:szCs w:val="22"/>
        </w:rPr>
        <w:t>de l’Académie Polonaise des Sciences Centre Scientifique à Paris</w:t>
      </w:r>
      <w:r w:rsidR="004F7434" w:rsidRPr="00204920">
        <w:rPr>
          <w:rFonts w:ascii="Arial" w:hAnsi="Arial" w:cs="Arial"/>
          <w:sz w:val="22"/>
          <w:szCs w:val="22"/>
        </w:rPr>
        <w:t xml:space="preserve"> avec le code de la construction, vérification de la catégorie attribuée et détermination des exigences légales pour le bâtiment ; réalisation d'inspections de bâtiment ; </w:t>
      </w:r>
      <w:r w:rsidR="00204920" w:rsidRPr="00204920">
        <w:rPr>
          <w:rFonts w:ascii="Arial" w:hAnsi="Arial" w:cs="Arial"/>
          <w:sz w:val="22"/>
          <w:szCs w:val="22"/>
        </w:rPr>
        <w:t xml:space="preserve">                     </w:t>
      </w:r>
      <w:r w:rsidR="004F7434" w:rsidRPr="00204920">
        <w:rPr>
          <w:rFonts w:ascii="Arial" w:hAnsi="Arial" w:cs="Arial"/>
          <w:sz w:val="22"/>
          <w:szCs w:val="22"/>
        </w:rPr>
        <w:t>audit de l'accessibilité du bâtiment pour les personnes handicapées</w:t>
      </w:r>
      <w:r w:rsidR="00204920" w:rsidRPr="00204920">
        <w:rPr>
          <w:rFonts w:ascii="Arial" w:hAnsi="Arial" w:cs="Arial"/>
          <w:sz w:val="22"/>
          <w:szCs w:val="22"/>
        </w:rPr>
        <w:t xml:space="preserve"> </w:t>
      </w:r>
      <w:r w:rsidRPr="00204920">
        <w:rPr>
          <w:rFonts w:ascii="Arial" w:hAnsi="Arial" w:cs="Arial"/>
          <w:sz w:val="22"/>
          <w:szCs w:val="22"/>
        </w:rPr>
        <w:t>»</w:t>
      </w:r>
    </w:p>
    <w:p w14:paraId="1874D05F" w14:textId="77777777" w:rsidR="00027B86" w:rsidRDefault="00027B86">
      <w:pPr>
        <w:pStyle w:val="Default"/>
        <w:spacing w:line="276" w:lineRule="auto"/>
        <w:ind w:left="1778" w:firstLine="349"/>
        <w:rPr>
          <w:b/>
          <w:bCs/>
          <w:sz w:val="22"/>
          <w:szCs w:val="22"/>
          <w:lang w:val="fr-FR"/>
        </w:rPr>
      </w:pPr>
    </w:p>
    <w:p w14:paraId="546A8827" w14:textId="77777777" w:rsidR="00027B86" w:rsidRDefault="00027B86">
      <w:pPr>
        <w:pStyle w:val="Default"/>
        <w:spacing w:line="276" w:lineRule="auto"/>
        <w:ind w:left="1778" w:firstLine="349"/>
        <w:rPr>
          <w:b/>
          <w:bCs/>
          <w:sz w:val="22"/>
          <w:szCs w:val="22"/>
          <w:lang w:val="fr-FR"/>
        </w:rPr>
      </w:pPr>
    </w:p>
    <w:p w14:paraId="15F6307D" w14:textId="77777777" w:rsidR="00027B86" w:rsidRDefault="00987341">
      <w:pPr>
        <w:pStyle w:val="Default"/>
        <w:spacing w:line="276" w:lineRule="auto"/>
        <w:ind w:left="1778" w:firstLine="349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Information sur la sélection de la meilleure offre</w:t>
      </w:r>
    </w:p>
    <w:p w14:paraId="20AEE99A" w14:textId="77777777" w:rsidR="00027B86" w:rsidRDefault="00027B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714489A4" w14:textId="77777777" w:rsidR="00027B86" w:rsidRDefault="00027B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6D614A77" w14:textId="77777777" w:rsidR="00027B86" w:rsidRDefault="00987341">
      <w:pPr>
        <w:widowControl w:val="0"/>
        <w:spacing w:after="0" w:line="360" w:lineRule="auto"/>
        <w:jc w:val="center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Nous vous informons que la meilleure offre sélectionnée dans cette procédure </w:t>
      </w:r>
      <w:r>
        <w:rPr>
          <w:rFonts w:ascii="Arial" w:eastAsia="Times New Roman" w:hAnsi="Arial" w:cs="Arial"/>
          <w:lang w:eastAsia="zh-CN"/>
        </w:rPr>
        <w:br/>
        <w:t>est celle présentée par</w:t>
      </w:r>
    </w:p>
    <w:p w14:paraId="4872BB07" w14:textId="169C9BE4" w:rsidR="00027B86" w:rsidRDefault="004F7434">
      <w:pPr>
        <w:spacing w:line="360" w:lineRule="auto"/>
        <w:jc w:val="center"/>
      </w:pPr>
      <w:bookmarkStart w:id="1" w:name="_Hlk106807978"/>
      <w:r>
        <w:rPr>
          <w:rFonts w:ascii="Arial" w:hAnsi="Arial" w:cs="Arial"/>
          <w:b/>
          <w:bCs/>
          <w:color w:val="000000"/>
        </w:rPr>
        <w:t>MICHAL KAROL ARCHITECTE</w:t>
      </w:r>
      <w:r w:rsidR="00987341">
        <w:rPr>
          <w:rFonts w:ascii="Arial" w:hAnsi="Arial" w:cs="Arial"/>
          <w:b/>
          <w:bCs/>
          <w:color w:val="000000"/>
        </w:rPr>
        <w:t xml:space="preserve"> </w:t>
      </w:r>
      <w:bookmarkEnd w:id="1"/>
      <w:r w:rsidR="00987341">
        <w:rPr>
          <w:rFonts w:ascii="Arial" w:hAnsi="Arial" w:cs="Arial"/>
          <w:color w:val="000000"/>
        </w:rPr>
        <w:br/>
        <w:t xml:space="preserve">basé au </w:t>
      </w:r>
      <w:bookmarkStart w:id="2" w:name="_Hlk106807991"/>
      <w:r>
        <w:rPr>
          <w:rFonts w:ascii="Arial" w:hAnsi="Arial" w:cs="Arial"/>
        </w:rPr>
        <w:t>45</w:t>
      </w:r>
      <w:r w:rsidR="009873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Rue Vavin</w:t>
      </w:r>
      <w:r w:rsidR="00987341">
        <w:rPr>
          <w:rFonts w:ascii="Arial" w:hAnsi="Arial" w:cs="Arial"/>
        </w:rPr>
        <w:t>, 7500</w:t>
      </w:r>
      <w:r>
        <w:rPr>
          <w:rFonts w:ascii="Arial" w:hAnsi="Arial" w:cs="Arial"/>
        </w:rPr>
        <w:t>6</w:t>
      </w:r>
      <w:r w:rsidR="00987341">
        <w:rPr>
          <w:rFonts w:ascii="Arial" w:hAnsi="Arial" w:cs="Arial"/>
        </w:rPr>
        <w:t xml:space="preserve"> Paris</w:t>
      </w:r>
      <w:r w:rsidR="00987341">
        <w:rPr>
          <w:rFonts w:ascii="Arial" w:hAnsi="Arial" w:cs="Arial"/>
          <w:bCs/>
          <w:sz w:val="20"/>
        </w:rPr>
        <w:t xml:space="preserve">, </w:t>
      </w:r>
      <w:r w:rsidR="00987341">
        <w:rPr>
          <w:rFonts w:ascii="Arial" w:hAnsi="Arial" w:cs="Arial"/>
          <w:color w:val="000000"/>
        </w:rPr>
        <w:t>France</w:t>
      </w:r>
      <w:bookmarkEnd w:id="2"/>
    </w:p>
    <w:p w14:paraId="747DE8DC" w14:textId="77777777" w:rsidR="00027B86" w:rsidRDefault="00027B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1D5B40A7" w14:textId="77777777" w:rsidR="00027B86" w:rsidRDefault="00027B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50CBFC8A" w14:textId="3E3E0FC2" w:rsidR="00027B86" w:rsidRDefault="00987341">
      <w:pPr>
        <w:pStyle w:val="Teksttreci"/>
        <w:shd w:val="clear" w:color="auto" w:fill="auto"/>
        <w:spacing w:after="0" w:line="360" w:lineRule="auto"/>
        <w:ind w:right="221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dispositions de la loi du 11 septembre 2019 – Loi sur les marchés publics (Journal </w:t>
      </w:r>
      <w:r>
        <w:rPr>
          <w:rFonts w:ascii="Arial" w:hAnsi="Arial" w:cs="Arial"/>
          <w:sz w:val="22"/>
          <w:szCs w:val="22"/>
        </w:rPr>
        <w:br/>
        <w:t xml:space="preserve">officiel de 2023, point 1605, tel que modifié) ne s’appliquent pas à ce marché public. </w:t>
      </w:r>
    </w:p>
    <w:p w14:paraId="3CA42AFA" w14:textId="77777777" w:rsidR="00027B86" w:rsidRDefault="00027B86"/>
    <w:sectPr w:rsidR="00027B86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030FEC" w14:textId="77777777" w:rsidR="00074A8B" w:rsidRDefault="00074A8B">
      <w:pPr>
        <w:spacing w:after="0" w:line="240" w:lineRule="auto"/>
      </w:pPr>
      <w:r>
        <w:separator/>
      </w:r>
    </w:p>
  </w:endnote>
  <w:endnote w:type="continuationSeparator" w:id="0">
    <w:p w14:paraId="10D2BA0F" w14:textId="77777777" w:rsidR="00074A8B" w:rsidRDefault="0007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7E1F15" w14:textId="77777777" w:rsidR="00074A8B" w:rsidRDefault="00074A8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E78B55" w14:textId="77777777" w:rsidR="00074A8B" w:rsidRDefault="00074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86"/>
    <w:rsid w:val="00027B86"/>
    <w:rsid w:val="00074A8B"/>
    <w:rsid w:val="001F7E0D"/>
    <w:rsid w:val="00204920"/>
    <w:rsid w:val="002464F1"/>
    <w:rsid w:val="002B27BA"/>
    <w:rsid w:val="00425BE2"/>
    <w:rsid w:val="004F0428"/>
    <w:rsid w:val="004F7434"/>
    <w:rsid w:val="00987341"/>
    <w:rsid w:val="00F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140B"/>
  <w15:docId w15:val="{CD4107ED-7971-4793-BCE2-9CA0FFE3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uiPriority w:val="9"/>
    <w:semiHidden/>
    <w:unhideWhenUsed/>
    <w:qFormat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jlqj4b">
    <w:name w:val="jlqj4b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customStyle="1" w:styleId="Default">
    <w:name w:val="Default"/>
    <w:pPr>
      <w:suppressAutoHyphens/>
      <w:autoSpaceDE w:val="0"/>
      <w:spacing w:after="0" w:line="240" w:lineRule="auto"/>
      <w:ind w:left="709" w:hanging="284"/>
      <w:jc w:val="both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customStyle="1" w:styleId="Teksttreci">
    <w:name w:val="Tekst treści"/>
    <w:basedOn w:val="Normalny"/>
    <w:pPr>
      <w:shd w:val="clear" w:color="auto" w:fill="FFFFFF"/>
      <w:suppressAutoHyphens w:val="0"/>
      <w:spacing w:after="600" w:line="0" w:lineRule="atLeast"/>
      <w:ind w:hanging="360"/>
    </w:pPr>
    <w:rPr>
      <w:sz w:val="23"/>
      <w:szCs w:val="23"/>
    </w:rPr>
  </w:style>
  <w:style w:type="character" w:customStyle="1" w:styleId="Teksttreci0">
    <w:name w:val="Tekst treści_"/>
    <w:rPr>
      <w:rFonts w:ascii="Calibri" w:eastAsia="Calibri" w:hAnsi="Calibri" w:cs="Times New Roman"/>
      <w:sz w:val="23"/>
      <w:szCs w:val="23"/>
      <w:shd w:val="clear" w:color="auto" w:fill="FFFFFF"/>
    </w:rPr>
  </w:style>
  <w:style w:type="paragraph" w:styleId="Akapitzlist">
    <w:name w:val="List Paragraph"/>
    <w:basedOn w:val="Normalny"/>
    <w:pPr>
      <w:widowControl w:val="0"/>
      <w:spacing w:after="0" w:line="240" w:lineRule="auto"/>
      <w:ind w:left="708" w:hanging="284"/>
      <w:jc w:val="both"/>
    </w:pPr>
    <w:rPr>
      <w:rFonts w:ascii="Times New Roman" w:eastAsia="Times New Roman" w:hAnsi="Times New Roman"/>
      <w:sz w:val="24"/>
      <w:szCs w:val="20"/>
      <w:lang w:val="pl-PL" w:eastAsia="zh-CN"/>
    </w:rPr>
  </w:style>
  <w:style w:type="character" w:customStyle="1" w:styleId="AkapitzlistZnak">
    <w:name w:val="Akapit z listą Znak"/>
    <w:rPr>
      <w:rFonts w:ascii="Times New Roman" w:eastAsia="Times New Roman" w:hAnsi="Times New Roman"/>
      <w:sz w:val="24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Knapik Adam</dc:creator>
  <dc:description/>
  <cp:lastModifiedBy>Makiłła Agnieszka</cp:lastModifiedBy>
  <cp:revision>6</cp:revision>
  <dcterms:created xsi:type="dcterms:W3CDTF">2024-02-12T13:09:00Z</dcterms:created>
  <dcterms:modified xsi:type="dcterms:W3CDTF">2024-07-02T13:28:00Z</dcterms:modified>
</cp:coreProperties>
</file>