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547D0" w14:textId="0960F6DA" w:rsidR="00226C08" w:rsidRDefault="00226C08" w:rsidP="00A155B1">
      <w:pPr>
        <w:pStyle w:val="Tytu"/>
        <w:spacing w:line="360" w:lineRule="auto"/>
        <w:jc w:val="center"/>
        <w:rPr>
          <w:rFonts w:ascii="Verdana" w:hAnsi="Verdana"/>
          <w:sz w:val="24"/>
          <w:szCs w:val="24"/>
        </w:rPr>
      </w:pPr>
      <w:r w:rsidRPr="00226C08">
        <w:rPr>
          <w:rFonts w:ascii="Verdana" w:hAnsi="Verdana"/>
          <w:sz w:val="24"/>
          <w:szCs w:val="24"/>
        </w:rPr>
        <w:t>Dyrektor PAN Stacji Naukowej w Paryżu</w:t>
      </w:r>
    </w:p>
    <w:p w14:paraId="42C0C217" w14:textId="01DECEE9" w:rsidR="00A155B1" w:rsidRDefault="00166B48" w:rsidP="00A155B1">
      <w:pPr>
        <w:pStyle w:val="Tytu"/>
        <w:spacing w:line="360" w:lineRule="auto"/>
        <w:jc w:val="center"/>
        <w:rPr>
          <w:rFonts w:ascii="Verdana" w:hAnsi="Verdana"/>
          <w:b/>
          <w:sz w:val="24"/>
          <w:szCs w:val="24"/>
        </w:rPr>
      </w:pPr>
      <w:r w:rsidRPr="0040720B">
        <w:rPr>
          <w:rFonts w:ascii="Verdana" w:hAnsi="Verdana"/>
          <w:b/>
          <w:sz w:val="24"/>
          <w:szCs w:val="24"/>
        </w:rPr>
        <w:t>ogłasza</w:t>
      </w:r>
      <w:r w:rsidR="00F00179" w:rsidRPr="0040720B">
        <w:rPr>
          <w:rFonts w:ascii="Verdana" w:hAnsi="Verdana"/>
          <w:b/>
          <w:sz w:val="24"/>
          <w:szCs w:val="24"/>
        </w:rPr>
        <w:t xml:space="preserve"> </w:t>
      </w:r>
      <w:r w:rsidRPr="0040720B">
        <w:rPr>
          <w:rFonts w:ascii="Verdana" w:hAnsi="Verdana"/>
          <w:b/>
          <w:sz w:val="24"/>
          <w:szCs w:val="24"/>
        </w:rPr>
        <w:t>nabór na stanowisko</w:t>
      </w:r>
    </w:p>
    <w:p w14:paraId="1015C474" w14:textId="7AF0585E" w:rsidR="00D46C83" w:rsidRPr="00D46C83" w:rsidRDefault="00684544" w:rsidP="00D46C83">
      <w:pPr>
        <w:pStyle w:val="Tytu"/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technik</w:t>
      </w:r>
      <w:r w:rsidR="00F360BD">
        <w:rPr>
          <w:rFonts w:ascii="Verdana" w:hAnsi="Verdana"/>
          <w:b/>
          <w:bCs/>
          <w:sz w:val="24"/>
          <w:szCs w:val="24"/>
        </w:rPr>
        <w:t>/pracownik gospodarczy</w:t>
      </w:r>
    </w:p>
    <w:p w14:paraId="652B58D8" w14:textId="38FD5662" w:rsidR="000A1DEE" w:rsidRPr="002833C6" w:rsidRDefault="0020737B" w:rsidP="000A1DEE">
      <w:pPr>
        <w:pStyle w:val="Tytu"/>
        <w:spacing w:line="360" w:lineRule="auto"/>
        <w:jc w:val="center"/>
        <w:rPr>
          <w:rFonts w:ascii="Verdana" w:hAnsi="Verdana"/>
          <w:sz w:val="24"/>
          <w:szCs w:val="24"/>
        </w:rPr>
      </w:pPr>
      <w:r w:rsidRPr="00D46C83">
        <w:rPr>
          <w:rFonts w:ascii="Verdana" w:hAnsi="Verdana"/>
          <w:sz w:val="24"/>
          <w:szCs w:val="24"/>
        </w:rPr>
        <w:t xml:space="preserve"> </w:t>
      </w:r>
      <w:r w:rsidR="000A1DEE" w:rsidRPr="0040720B">
        <w:rPr>
          <w:rFonts w:ascii="Verdana" w:hAnsi="Verdana"/>
          <w:sz w:val="24"/>
          <w:szCs w:val="24"/>
        </w:rPr>
        <w:t xml:space="preserve">w </w:t>
      </w:r>
      <w:r w:rsidR="000A1DEE">
        <w:rPr>
          <w:rFonts w:ascii="Verdana" w:hAnsi="Verdana"/>
          <w:sz w:val="24"/>
          <w:szCs w:val="24"/>
        </w:rPr>
        <w:t>pełnym wymiarze czasu pracy</w:t>
      </w:r>
      <w:r w:rsidR="00E214C6">
        <w:rPr>
          <w:rFonts w:ascii="Verdana" w:hAnsi="Verdana"/>
          <w:sz w:val="24"/>
          <w:szCs w:val="24"/>
        </w:rPr>
        <w:t xml:space="preserve">      </w:t>
      </w:r>
    </w:p>
    <w:p w14:paraId="69B6EF08" w14:textId="77777777" w:rsidR="0020737B" w:rsidRPr="0040720B" w:rsidRDefault="0020737B" w:rsidP="00FA245C">
      <w:pPr>
        <w:spacing w:line="276" w:lineRule="auto"/>
        <w:rPr>
          <w:rFonts w:ascii="Verdana" w:hAnsi="Verdana"/>
        </w:rPr>
      </w:pPr>
    </w:p>
    <w:p w14:paraId="29FCF40D" w14:textId="328F21AB" w:rsidR="008C2AA3" w:rsidRPr="0040720B" w:rsidRDefault="008C2AA3" w:rsidP="00E06710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Verdana" w:hAnsi="Verdana"/>
          <w:bCs/>
          <w:sz w:val="24"/>
          <w:szCs w:val="24"/>
        </w:rPr>
      </w:pPr>
      <w:r w:rsidRPr="0040720B">
        <w:rPr>
          <w:rFonts w:ascii="Verdana" w:hAnsi="Verdana"/>
          <w:b/>
          <w:sz w:val="24"/>
          <w:szCs w:val="24"/>
        </w:rPr>
        <w:t>M</w:t>
      </w:r>
      <w:r w:rsidR="0020737B" w:rsidRPr="0040720B">
        <w:rPr>
          <w:rFonts w:ascii="Verdana" w:hAnsi="Verdana"/>
          <w:b/>
          <w:sz w:val="24"/>
          <w:szCs w:val="24"/>
        </w:rPr>
        <w:t xml:space="preserve">iejsce pracy: </w:t>
      </w:r>
      <w:r w:rsidR="00226C08" w:rsidRPr="00226C08">
        <w:rPr>
          <w:rFonts w:ascii="Verdana" w:hAnsi="Verdana"/>
          <w:sz w:val="24"/>
          <w:szCs w:val="24"/>
        </w:rPr>
        <w:t xml:space="preserve">Stacja Naukowa w Paryżu, 74 </w:t>
      </w:r>
      <w:proofErr w:type="spellStart"/>
      <w:r w:rsidR="00226C08" w:rsidRPr="00226C08">
        <w:rPr>
          <w:rFonts w:ascii="Verdana" w:hAnsi="Verdana"/>
          <w:sz w:val="24"/>
          <w:szCs w:val="24"/>
        </w:rPr>
        <w:t>rue</w:t>
      </w:r>
      <w:proofErr w:type="spellEnd"/>
      <w:r w:rsidR="00226C08" w:rsidRPr="00226C08">
        <w:rPr>
          <w:rFonts w:ascii="Verdana" w:hAnsi="Verdana"/>
          <w:sz w:val="24"/>
          <w:szCs w:val="24"/>
        </w:rPr>
        <w:t xml:space="preserve"> </w:t>
      </w:r>
      <w:proofErr w:type="spellStart"/>
      <w:r w:rsidR="00226C08" w:rsidRPr="00226C08">
        <w:rPr>
          <w:rFonts w:ascii="Verdana" w:hAnsi="Verdana"/>
          <w:sz w:val="24"/>
          <w:szCs w:val="24"/>
        </w:rPr>
        <w:t>Lauriston</w:t>
      </w:r>
      <w:proofErr w:type="spellEnd"/>
      <w:r w:rsidR="00226C08" w:rsidRPr="00226C08">
        <w:rPr>
          <w:rFonts w:ascii="Verdana" w:hAnsi="Verdana"/>
          <w:sz w:val="24"/>
          <w:szCs w:val="24"/>
        </w:rPr>
        <w:t>, 75116 Paryż</w:t>
      </w:r>
      <w:r w:rsidR="00A37804">
        <w:rPr>
          <w:rFonts w:ascii="Verdana" w:hAnsi="Verdana"/>
          <w:sz w:val="24"/>
          <w:szCs w:val="24"/>
        </w:rPr>
        <w:t xml:space="preserve">, </w:t>
      </w:r>
      <w:r w:rsidR="00226C08">
        <w:rPr>
          <w:rFonts w:ascii="Verdana" w:hAnsi="Verdana"/>
          <w:sz w:val="24"/>
          <w:szCs w:val="24"/>
        </w:rPr>
        <w:t>Francja</w:t>
      </w:r>
    </w:p>
    <w:p w14:paraId="682B7102" w14:textId="31BDD9FD" w:rsidR="008C2AA3" w:rsidRPr="0040720B" w:rsidRDefault="008C2AA3" w:rsidP="00E06710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Verdana" w:hAnsi="Verdana"/>
          <w:iCs/>
          <w:sz w:val="24"/>
          <w:szCs w:val="24"/>
        </w:rPr>
      </w:pPr>
      <w:r w:rsidRPr="0040720B">
        <w:rPr>
          <w:rFonts w:ascii="Verdana" w:hAnsi="Verdana"/>
          <w:b/>
          <w:bCs/>
          <w:sz w:val="24"/>
          <w:szCs w:val="24"/>
        </w:rPr>
        <w:t xml:space="preserve">Przewidywany termin zatrudnienia: </w:t>
      </w:r>
      <w:r w:rsidR="00AD71DB">
        <w:rPr>
          <w:rFonts w:ascii="Verdana" w:hAnsi="Verdana"/>
          <w:sz w:val="24"/>
          <w:szCs w:val="24"/>
        </w:rPr>
        <w:t>od zaraz</w:t>
      </w:r>
    </w:p>
    <w:p w14:paraId="5EF18FAD" w14:textId="7055A5B1" w:rsidR="00D1263D" w:rsidRDefault="009A5036" w:rsidP="00E06710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Verdana" w:hAnsi="Verdana"/>
          <w:sz w:val="24"/>
          <w:szCs w:val="24"/>
        </w:rPr>
      </w:pPr>
      <w:r w:rsidRPr="0040720B">
        <w:rPr>
          <w:rFonts w:ascii="Verdana" w:hAnsi="Verdana"/>
          <w:b/>
          <w:sz w:val="24"/>
          <w:szCs w:val="24"/>
        </w:rPr>
        <w:t>Podstawa zatrudnienia:</w:t>
      </w:r>
      <w:r w:rsidR="0020737B" w:rsidRPr="0040720B">
        <w:rPr>
          <w:rFonts w:ascii="Verdana" w:hAnsi="Verdana"/>
          <w:b/>
          <w:sz w:val="24"/>
          <w:szCs w:val="24"/>
        </w:rPr>
        <w:t xml:space="preserve"> </w:t>
      </w:r>
      <w:r w:rsidRPr="0040720B">
        <w:rPr>
          <w:rFonts w:ascii="Verdana" w:hAnsi="Verdana"/>
          <w:sz w:val="24"/>
          <w:szCs w:val="24"/>
        </w:rPr>
        <w:t>umowa o pracę na czas określony</w:t>
      </w:r>
      <w:r w:rsidR="00226C08" w:rsidRPr="00226C08">
        <w:rPr>
          <w:rFonts w:ascii="Verdana" w:hAnsi="Verdana"/>
          <w:sz w:val="24"/>
          <w:szCs w:val="24"/>
        </w:rPr>
        <w:t>, w ramach delegowania do pracy na prawie polskim, na 3-miesięczny okres próbny, a po jego upływie i uzyskaniu pozytywnej opinii bezpośredniego przełożonego, na maksymalny okres zatrudnienia w formule delegowania wynoszący 36 miesięcy</w:t>
      </w:r>
      <w:r w:rsidRPr="0040720B">
        <w:rPr>
          <w:rFonts w:ascii="Verdana" w:hAnsi="Verdana"/>
          <w:sz w:val="24"/>
          <w:szCs w:val="24"/>
        </w:rPr>
        <w:t xml:space="preserve"> </w:t>
      </w:r>
    </w:p>
    <w:p w14:paraId="65A63058" w14:textId="7421D76E" w:rsidR="00D1263D" w:rsidRPr="002833C6" w:rsidRDefault="00D1263D" w:rsidP="00E06710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Warunki pobytowe:</w:t>
      </w:r>
      <w:r>
        <w:rPr>
          <w:rFonts w:ascii="Verdana" w:hAnsi="Verdana"/>
          <w:sz w:val="24"/>
          <w:szCs w:val="24"/>
        </w:rPr>
        <w:t xml:space="preserve"> p</w:t>
      </w:r>
      <w:r w:rsidRPr="002833C6">
        <w:rPr>
          <w:rFonts w:ascii="Verdana" w:hAnsi="Verdana"/>
          <w:sz w:val="24"/>
          <w:szCs w:val="24"/>
        </w:rPr>
        <w:t>racodawca zapewnia mieszkanie służbowe w ramach użyczenia</w:t>
      </w:r>
    </w:p>
    <w:p w14:paraId="1320B949" w14:textId="77777777" w:rsidR="00F00179" w:rsidRPr="0040720B" w:rsidRDefault="00F00179" w:rsidP="0040720B">
      <w:pPr>
        <w:spacing w:line="276" w:lineRule="auto"/>
        <w:rPr>
          <w:rFonts w:ascii="Verdana" w:hAnsi="Verdana"/>
          <w:bCs/>
          <w:color w:val="000000"/>
        </w:rPr>
      </w:pPr>
    </w:p>
    <w:p w14:paraId="6970CFA1" w14:textId="77777777" w:rsidR="00F00179" w:rsidRPr="0040720B" w:rsidRDefault="00F00179" w:rsidP="00E06710">
      <w:pPr>
        <w:pStyle w:val="Nagwek1"/>
        <w:jc w:val="both"/>
        <w:rPr>
          <w:sz w:val="24"/>
          <w:szCs w:val="24"/>
        </w:rPr>
      </w:pPr>
      <w:r w:rsidRPr="0040720B">
        <w:rPr>
          <w:sz w:val="24"/>
          <w:szCs w:val="24"/>
        </w:rPr>
        <w:t>Do głównych zadań osoby zatrudnionej na tym stanowisku będzie należało:</w:t>
      </w:r>
    </w:p>
    <w:p w14:paraId="0F0D14E7" w14:textId="1CB79526" w:rsidR="00074B8F" w:rsidRPr="00074B8F" w:rsidRDefault="00684544" w:rsidP="00E06710">
      <w:pPr>
        <w:pStyle w:val="Akapitzlist"/>
        <w:numPr>
          <w:ilvl w:val="0"/>
          <w:numId w:val="26"/>
        </w:numPr>
        <w:shd w:val="clear" w:color="auto" w:fill="FFFFFF"/>
        <w:spacing w:before="240"/>
        <w:ind w:left="0" w:hanging="11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wykonywanie napraw i bieżących konserwacji urządzeń i instalacji w</w:t>
      </w:r>
      <w:r w:rsidR="00E06710">
        <w:rPr>
          <w:rFonts w:ascii="Verdana" w:hAnsi="Verdana"/>
          <w:sz w:val="24"/>
        </w:rPr>
        <w:t> </w:t>
      </w:r>
      <w:r>
        <w:rPr>
          <w:rFonts w:ascii="Verdana" w:hAnsi="Verdana"/>
          <w:sz w:val="24"/>
        </w:rPr>
        <w:t>Stacji i jej pokojach gościnnych oraz zgłaszanie potrzeb w zakresie</w:t>
      </w:r>
      <w:r w:rsidR="00E06710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 xml:space="preserve">remontów, </w:t>
      </w:r>
    </w:p>
    <w:p w14:paraId="68AE1A97" w14:textId="707B3531" w:rsidR="00074B8F" w:rsidRPr="00074B8F" w:rsidRDefault="00684544" w:rsidP="00E06710">
      <w:pPr>
        <w:pStyle w:val="Akapitzlist"/>
        <w:numPr>
          <w:ilvl w:val="0"/>
          <w:numId w:val="26"/>
        </w:numPr>
        <w:shd w:val="clear" w:color="auto" w:fill="FFFFFF"/>
        <w:spacing w:before="240"/>
        <w:ind w:left="0" w:hanging="11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zabezpieczenie prawidłowego funkcjonowania wszystkich urządzeń i</w:t>
      </w:r>
      <w:r w:rsidR="00E06710">
        <w:rPr>
          <w:rFonts w:ascii="Verdana" w:hAnsi="Verdana"/>
          <w:sz w:val="24"/>
        </w:rPr>
        <w:t> </w:t>
      </w:r>
      <w:r>
        <w:rPr>
          <w:rFonts w:ascii="Verdana" w:hAnsi="Verdana"/>
          <w:sz w:val="24"/>
        </w:rPr>
        <w:t xml:space="preserve">instalacji, bieżąca współpraca z firmami dokonującymi konserwacji posiadanego sprzętu i urządzeń oraz zgłaszanie nieprawidłowości wymagających decyzji przełożonych, </w:t>
      </w:r>
    </w:p>
    <w:p w14:paraId="7A3F098A" w14:textId="181E894D" w:rsidR="00074B8F" w:rsidRDefault="00074B8F" w:rsidP="00E06710">
      <w:pPr>
        <w:pStyle w:val="Akapitzlist"/>
        <w:numPr>
          <w:ilvl w:val="0"/>
          <w:numId w:val="26"/>
        </w:numPr>
        <w:shd w:val="clear" w:color="auto" w:fill="FFFFFF"/>
        <w:spacing w:before="240"/>
        <w:ind w:left="0" w:hanging="11"/>
        <w:jc w:val="both"/>
        <w:rPr>
          <w:rFonts w:ascii="Verdana" w:hAnsi="Verdana"/>
          <w:sz w:val="24"/>
        </w:rPr>
      </w:pPr>
      <w:r w:rsidRPr="00074B8F">
        <w:rPr>
          <w:rFonts w:ascii="Verdana" w:hAnsi="Verdana"/>
          <w:sz w:val="24"/>
        </w:rPr>
        <w:t>p</w:t>
      </w:r>
      <w:r w:rsidR="00684544">
        <w:rPr>
          <w:rFonts w:ascii="Verdana" w:hAnsi="Verdana"/>
          <w:sz w:val="24"/>
        </w:rPr>
        <w:t xml:space="preserve">rzygotowywanie sali konferencyjnej do organizowanych przez Stację spotkań naukowych i konferencji, pomoc w obsłudze tych spotkań oraz porządkowanie po ich zakończeniu, </w:t>
      </w:r>
    </w:p>
    <w:p w14:paraId="7549DDFF" w14:textId="30E448A2" w:rsidR="00AC3FFD" w:rsidRPr="00AC3FFD" w:rsidRDefault="00684544" w:rsidP="00E06710">
      <w:pPr>
        <w:pStyle w:val="Akapitzlist"/>
        <w:numPr>
          <w:ilvl w:val="0"/>
          <w:numId w:val="26"/>
        </w:numPr>
        <w:shd w:val="clear" w:color="auto" w:fill="FFFFFF"/>
        <w:spacing w:before="240"/>
        <w:ind w:left="0" w:hanging="11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dokonywanie zakupów środków czystości i artykułów gospodarczych zgodnie z otrzymanym zapotrzebowaniem, </w:t>
      </w:r>
    </w:p>
    <w:p w14:paraId="30AF0E9D" w14:textId="2C169F77" w:rsidR="00074B8F" w:rsidRPr="0048229E" w:rsidRDefault="00684544" w:rsidP="00E06710">
      <w:pPr>
        <w:pStyle w:val="Akapitzlist"/>
        <w:numPr>
          <w:ilvl w:val="0"/>
          <w:numId w:val="26"/>
        </w:numPr>
        <w:shd w:val="clear" w:color="auto" w:fill="FFFFFF"/>
        <w:spacing w:before="240"/>
        <w:ind w:left="0" w:hanging="11"/>
        <w:jc w:val="both"/>
        <w:rPr>
          <w:rFonts w:ascii="Verdana" w:hAnsi="Verdana"/>
          <w:sz w:val="24"/>
        </w:rPr>
      </w:pPr>
      <w:r w:rsidRPr="0048229E">
        <w:rPr>
          <w:rFonts w:ascii="Verdana" w:hAnsi="Verdana"/>
          <w:sz w:val="24"/>
        </w:rPr>
        <w:t>prowadzenie magazynu pościeli,</w:t>
      </w:r>
    </w:p>
    <w:p w14:paraId="46D06903" w14:textId="20B419FE" w:rsidR="00074B8F" w:rsidRPr="00074B8F" w:rsidRDefault="00684544" w:rsidP="00E06710">
      <w:pPr>
        <w:pStyle w:val="Akapitzlist"/>
        <w:numPr>
          <w:ilvl w:val="0"/>
          <w:numId w:val="26"/>
        </w:numPr>
        <w:shd w:val="clear" w:color="auto" w:fill="FFFFFF"/>
        <w:spacing w:before="240"/>
        <w:ind w:left="0" w:hanging="11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prowadzenie magazynu środków czystości i artykułów gospodarczych oraz prowadzenie ewidencji ilościowej materiałów,</w:t>
      </w:r>
    </w:p>
    <w:p w14:paraId="445978F9" w14:textId="517D122D" w:rsidR="00074B8F" w:rsidRDefault="00684544" w:rsidP="00E06710">
      <w:pPr>
        <w:pStyle w:val="Akapitzlist"/>
        <w:numPr>
          <w:ilvl w:val="0"/>
          <w:numId w:val="26"/>
        </w:numPr>
        <w:shd w:val="clear" w:color="auto" w:fill="FFFFFF"/>
        <w:spacing w:before="240"/>
        <w:ind w:left="0" w:hanging="11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dbanie o zieleńce znajdujące się na terenie Stacji i o porządek w obejściu Stacji oraz wystawianie pojemników z odpadami</w:t>
      </w:r>
      <w:r w:rsidR="00E06710">
        <w:rPr>
          <w:rFonts w:ascii="Verdana" w:hAnsi="Verdana"/>
          <w:sz w:val="24"/>
        </w:rPr>
        <w:t>.</w:t>
      </w:r>
    </w:p>
    <w:p w14:paraId="66CC63B2" w14:textId="77777777" w:rsidR="00E06710" w:rsidRPr="00654F52" w:rsidRDefault="00E06710" w:rsidP="00E06710">
      <w:pPr>
        <w:pStyle w:val="Akapitzlist"/>
        <w:shd w:val="clear" w:color="auto" w:fill="FFFFFF"/>
        <w:spacing w:before="240"/>
        <w:ind w:left="0"/>
        <w:rPr>
          <w:rFonts w:ascii="Verdana" w:hAnsi="Verdana"/>
          <w:sz w:val="24"/>
        </w:rPr>
      </w:pPr>
    </w:p>
    <w:p w14:paraId="163DE6FD" w14:textId="59C9AD57" w:rsidR="00F00179" w:rsidRPr="0040720B" w:rsidRDefault="00F00179" w:rsidP="0040720B">
      <w:pPr>
        <w:pStyle w:val="Nagwek1"/>
        <w:jc w:val="left"/>
        <w:rPr>
          <w:sz w:val="24"/>
          <w:szCs w:val="24"/>
        </w:rPr>
      </w:pPr>
      <w:r w:rsidRPr="0040720B">
        <w:rPr>
          <w:sz w:val="24"/>
          <w:szCs w:val="24"/>
        </w:rPr>
        <w:t>Wymagania</w:t>
      </w:r>
      <w:r w:rsidR="000A1DEE">
        <w:rPr>
          <w:sz w:val="24"/>
          <w:szCs w:val="24"/>
        </w:rPr>
        <w:t xml:space="preserve"> niezbędne</w:t>
      </w:r>
      <w:r w:rsidRPr="0040720B">
        <w:rPr>
          <w:sz w:val="24"/>
          <w:szCs w:val="24"/>
        </w:rPr>
        <w:t>:</w:t>
      </w:r>
    </w:p>
    <w:p w14:paraId="5FD32D2F" w14:textId="77777777" w:rsidR="00817A73" w:rsidRPr="0040720B" w:rsidRDefault="00817A73" w:rsidP="0040720B">
      <w:pPr>
        <w:spacing w:line="276" w:lineRule="auto"/>
        <w:rPr>
          <w:rFonts w:ascii="Verdana" w:hAnsi="Verdana"/>
          <w:b/>
          <w:bCs/>
        </w:rPr>
      </w:pPr>
    </w:p>
    <w:p w14:paraId="58F5D47D" w14:textId="245BA587" w:rsidR="00074B8F" w:rsidRDefault="00684544" w:rsidP="0048229E">
      <w:pPr>
        <w:pStyle w:val="Akapitzlist"/>
        <w:numPr>
          <w:ilvl w:val="0"/>
          <w:numId w:val="23"/>
        </w:numPr>
        <w:spacing w:line="276" w:lineRule="auto"/>
        <w:ind w:left="0" w:hanging="11"/>
        <w:jc w:val="both"/>
        <w:rPr>
          <w:rFonts w:ascii="Verdana" w:eastAsia="Bookman Old Style" w:hAnsi="Verdana" w:cs="Bookman Old Style"/>
          <w:sz w:val="24"/>
          <w:szCs w:val="24"/>
        </w:rPr>
      </w:pPr>
      <w:r>
        <w:rPr>
          <w:rFonts w:ascii="Verdana" w:eastAsia="Bookman Old Style" w:hAnsi="Verdana" w:cs="Bookman Old Style"/>
          <w:sz w:val="24"/>
          <w:szCs w:val="24"/>
        </w:rPr>
        <w:t>min. 3 lata doświadczenia w pracy zawodowej,</w:t>
      </w:r>
    </w:p>
    <w:p w14:paraId="69E5B7E5" w14:textId="77777777" w:rsidR="00074B8F" w:rsidRPr="00074B8F" w:rsidRDefault="00074B8F" w:rsidP="0048229E">
      <w:pPr>
        <w:pStyle w:val="Akapitzlist"/>
        <w:numPr>
          <w:ilvl w:val="0"/>
          <w:numId w:val="23"/>
        </w:numPr>
        <w:spacing w:line="276" w:lineRule="auto"/>
        <w:ind w:left="0" w:hanging="11"/>
        <w:jc w:val="both"/>
        <w:rPr>
          <w:rFonts w:ascii="Verdana" w:eastAsia="Bookman Old Style" w:hAnsi="Verdana" w:cs="Bookman Old Style"/>
          <w:sz w:val="24"/>
          <w:szCs w:val="24"/>
        </w:rPr>
      </w:pPr>
      <w:r w:rsidRPr="00074B8F">
        <w:rPr>
          <w:rFonts w:ascii="Verdana" w:eastAsia="Bookman Old Style" w:hAnsi="Verdana" w:cs="Bookman Old Style"/>
          <w:sz w:val="24"/>
          <w:szCs w:val="24"/>
        </w:rPr>
        <w:t>sumienność, zaangażowanie w realizację zadań, dbałość o szczegóły,</w:t>
      </w:r>
    </w:p>
    <w:p w14:paraId="2CCCA907" w14:textId="77777777" w:rsidR="00074B8F" w:rsidRPr="00074B8F" w:rsidRDefault="00074B8F" w:rsidP="0048229E">
      <w:pPr>
        <w:pStyle w:val="Akapitzlist"/>
        <w:numPr>
          <w:ilvl w:val="0"/>
          <w:numId w:val="23"/>
        </w:numPr>
        <w:spacing w:line="276" w:lineRule="auto"/>
        <w:ind w:left="0" w:hanging="11"/>
        <w:jc w:val="both"/>
        <w:rPr>
          <w:rFonts w:ascii="Verdana" w:eastAsia="Bookman Old Style" w:hAnsi="Verdana" w:cs="Bookman Old Style"/>
          <w:sz w:val="24"/>
          <w:szCs w:val="24"/>
        </w:rPr>
      </w:pPr>
      <w:r w:rsidRPr="00074B8F">
        <w:rPr>
          <w:rFonts w:ascii="Verdana" w:eastAsia="Bookman Old Style" w:hAnsi="Verdana" w:cs="Bookman Old Style"/>
          <w:sz w:val="24"/>
          <w:szCs w:val="24"/>
        </w:rPr>
        <w:t>znakomita organizacja pracy oraz umiejętność pracy w zespole,</w:t>
      </w:r>
    </w:p>
    <w:p w14:paraId="5C0F5CC8" w14:textId="77777777" w:rsidR="00074B8F" w:rsidRPr="00074B8F" w:rsidRDefault="00074B8F" w:rsidP="0048229E">
      <w:pPr>
        <w:pStyle w:val="Akapitzlist"/>
        <w:spacing w:line="276" w:lineRule="auto"/>
        <w:ind w:left="0"/>
        <w:jc w:val="both"/>
        <w:rPr>
          <w:rFonts w:ascii="Verdana" w:eastAsia="Bookman Old Style" w:hAnsi="Verdana" w:cs="Bookman Old Style"/>
          <w:sz w:val="24"/>
          <w:szCs w:val="24"/>
        </w:rPr>
      </w:pPr>
      <w:r w:rsidRPr="00074B8F">
        <w:rPr>
          <w:rFonts w:ascii="Verdana" w:eastAsia="Bookman Old Style" w:hAnsi="Verdana" w:cs="Bookman Old Style"/>
          <w:sz w:val="24"/>
          <w:szCs w:val="24"/>
        </w:rPr>
        <w:t>umiejętność pracy pod presją czasu,</w:t>
      </w:r>
    </w:p>
    <w:p w14:paraId="546741DE" w14:textId="77777777" w:rsidR="00074B8F" w:rsidRPr="00074B8F" w:rsidRDefault="00074B8F" w:rsidP="0048229E">
      <w:pPr>
        <w:pStyle w:val="Akapitzlist"/>
        <w:numPr>
          <w:ilvl w:val="0"/>
          <w:numId w:val="23"/>
        </w:numPr>
        <w:spacing w:line="276" w:lineRule="auto"/>
        <w:ind w:left="0" w:hanging="11"/>
        <w:jc w:val="both"/>
        <w:rPr>
          <w:rFonts w:ascii="Verdana" w:eastAsia="Bookman Old Style" w:hAnsi="Verdana" w:cs="Bookman Old Style"/>
          <w:sz w:val="24"/>
          <w:szCs w:val="24"/>
        </w:rPr>
      </w:pPr>
      <w:r w:rsidRPr="00074B8F">
        <w:rPr>
          <w:rFonts w:ascii="Verdana" w:eastAsia="Bookman Old Style" w:hAnsi="Verdana" w:cs="Bookman Old Style"/>
          <w:sz w:val="24"/>
          <w:szCs w:val="24"/>
        </w:rPr>
        <w:t>wysoki poziom kultury osobistej,</w:t>
      </w:r>
    </w:p>
    <w:p w14:paraId="1856B9FE" w14:textId="2254276B" w:rsidR="00074B8F" w:rsidRPr="0048229E" w:rsidRDefault="00684544" w:rsidP="0048229E">
      <w:pPr>
        <w:pStyle w:val="Akapitzlist"/>
        <w:numPr>
          <w:ilvl w:val="0"/>
          <w:numId w:val="23"/>
        </w:numPr>
        <w:spacing w:line="276" w:lineRule="auto"/>
        <w:ind w:left="0" w:hanging="11"/>
        <w:jc w:val="both"/>
        <w:rPr>
          <w:rFonts w:ascii="Verdana" w:eastAsia="Bookman Old Style" w:hAnsi="Verdana" w:cs="Bookman Old Style"/>
          <w:sz w:val="24"/>
          <w:szCs w:val="24"/>
        </w:rPr>
      </w:pPr>
      <w:r>
        <w:rPr>
          <w:rFonts w:ascii="Verdana" w:eastAsia="Bookman Old Style" w:hAnsi="Verdana" w:cs="Bookman Old Style"/>
          <w:sz w:val="24"/>
          <w:szCs w:val="24"/>
        </w:rPr>
        <w:lastRenderedPageBreak/>
        <w:t xml:space="preserve">gotowość do rozpoczęcia pracy, w ramach delegowania do pracy na </w:t>
      </w:r>
      <w:r w:rsidRPr="0048229E">
        <w:rPr>
          <w:rFonts w:ascii="Verdana" w:eastAsia="Bookman Old Style" w:hAnsi="Verdana" w:cs="Bookman Old Style"/>
          <w:sz w:val="24"/>
          <w:szCs w:val="24"/>
        </w:rPr>
        <w:t xml:space="preserve">prawie polskim, od </w:t>
      </w:r>
      <w:r w:rsidR="000C2671" w:rsidRPr="0048229E">
        <w:rPr>
          <w:rFonts w:ascii="Verdana" w:eastAsia="Bookman Old Style" w:hAnsi="Verdana" w:cs="Bookman Old Style"/>
          <w:sz w:val="24"/>
          <w:szCs w:val="24"/>
        </w:rPr>
        <w:t>grudnia</w:t>
      </w:r>
      <w:r w:rsidRPr="0048229E">
        <w:rPr>
          <w:rFonts w:ascii="Verdana" w:eastAsia="Bookman Old Style" w:hAnsi="Verdana" w:cs="Bookman Old Style"/>
          <w:sz w:val="24"/>
          <w:szCs w:val="24"/>
        </w:rPr>
        <w:t xml:space="preserve"> 2024</w:t>
      </w:r>
      <w:r w:rsidR="00F360BD" w:rsidRPr="0048229E">
        <w:rPr>
          <w:rFonts w:ascii="Verdana" w:eastAsia="Bookman Old Style" w:hAnsi="Verdana" w:cs="Bookman Old Style"/>
          <w:sz w:val="24"/>
          <w:szCs w:val="24"/>
        </w:rPr>
        <w:t>/stycznia 2025</w:t>
      </w:r>
      <w:r w:rsidRPr="0048229E">
        <w:rPr>
          <w:rFonts w:ascii="Verdana" w:eastAsia="Bookman Old Style" w:hAnsi="Verdana" w:cs="Bookman Old Style"/>
          <w:sz w:val="24"/>
          <w:szCs w:val="24"/>
        </w:rPr>
        <w:t xml:space="preserve"> r</w:t>
      </w:r>
      <w:r w:rsidR="008743F6" w:rsidRPr="0048229E">
        <w:rPr>
          <w:rFonts w:ascii="Verdana" w:eastAsia="Bookman Old Style" w:hAnsi="Verdana" w:cs="Bookman Old Style"/>
          <w:sz w:val="24"/>
          <w:szCs w:val="24"/>
        </w:rPr>
        <w:t>.,</w:t>
      </w:r>
    </w:p>
    <w:p w14:paraId="08CE9702" w14:textId="7883D8E0" w:rsidR="008743F6" w:rsidRPr="00074B8F" w:rsidRDefault="008743F6" w:rsidP="0048229E">
      <w:pPr>
        <w:pStyle w:val="Akapitzlist"/>
        <w:numPr>
          <w:ilvl w:val="0"/>
          <w:numId w:val="23"/>
        </w:numPr>
        <w:spacing w:line="276" w:lineRule="auto"/>
        <w:ind w:left="0" w:hanging="11"/>
        <w:jc w:val="both"/>
        <w:rPr>
          <w:rFonts w:ascii="Verdana" w:eastAsia="Bookman Old Style" w:hAnsi="Verdana" w:cs="Bookman Old Style"/>
          <w:sz w:val="24"/>
          <w:szCs w:val="24"/>
        </w:rPr>
      </w:pPr>
      <w:r w:rsidRPr="008743F6">
        <w:rPr>
          <w:rFonts w:ascii="Verdana" w:eastAsia="Bookman Old Style" w:hAnsi="Verdana" w:cs="Bookman Old Style"/>
          <w:sz w:val="24"/>
          <w:szCs w:val="24"/>
        </w:rPr>
        <w:t>praca dla wybranego kandydata będzie jego jedynym miejscem pracy.</w:t>
      </w:r>
    </w:p>
    <w:p w14:paraId="2CA4672C" w14:textId="77777777" w:rsidR="00551F31" w:rsidRDefault="00551F31" w:rsidP="00551F31">
      <w:pPr>
        <w:rPr>
          <w:rFonts w:ascii="Verdana" w:eastAsia="Bookman Old Style" w:hAnsi="Verdana" w:cs="Bookman Old Style"/>
          <w:b/>
          <w:u w:val="single"/>
        </w:rPr>
      </w:pPr>
      <w:r w:rsidRPr="00E11FFB">
        <w:rPr>
          <w:rFonts w:ascii="Verdana" w:eastAsia="Bookman Old Style" w:hAnsi="Verdana" w:cs="Bookman Old Style"/>
          <w:b/>
          <w:u w:val="single"/>
        </w:rPr>
        <w:t>Dodatkowymi atutami będą:</w:t>
      </w:r>
    </w:p>
    <w:p w14:paraId="66F3754F" w14:textId="77777777" w:rsidR="00E06710" w:rsidRPr="00E11FFB" w:rsidRDefault="00E06710" w:rsidP="00551F31">
      <w:pPr>
        <w:rPr>
          <w:rFonts w:ascii="Verdana" w:eastAsia="Bookman Old Style" w:hAnsi="Verdana" w:cs="Bookman Old Style"/>
          <w:b/>
          <w:u w:val="single"/>
        </w:rPr>
      </w:pPr>
    </w:p>
    <w:p w14:paraId="60D0175C" w14:textId="77777777" w:rsidR="0048229E" w:rsidRPr="0048229E" w:rsidRDefault="0048229E" w:rsidP="0048229E">
      <w:pPr>
        <w:pStyle w:val="Akapitzlist"/>
        <w:numPr>
          <w:ilvl w:val="0"/>
          <w:numId w:val="25"/>
        </w:numPr>
        <w:spacing w:line="276" w:lineRule="auto"/>
        <w:ind w:left="360"/>
        <w:jc w:val="both"/>
        <w:rPr>
          <w:rFonts w:ascii="Verdana" w:eastAsia="Bookman Old Style" w:hAnsi="Verdana" w:cs="Bookman Old Style"/>
          <w:sz w:val="24"/>
          <w:szCs w:val="24"/>
        </w:rPr>
      </w:pPr>
      <w:r w:rsidRPr="0048229E">
        <w:rPr>
          <w:rFonts w:ascii="Verdana" w:eastAsia="Bookman Old Style" w:hAnsi="Verdana" w:cs="Bookman Old Style"/>
          <w:sz w:val="24"/>
          <w:szCs w:val="24"/>
        </w:rPr>
        <w:t>znajomość języka francuskiego pozwalająca na komunikację z dostawcami towarów i usług lub gotowość do nauki języka,</w:t>
      </w:r>
    </w:p>
    <w:p w14:paraId="62858AEE" w14:textId="4EECDB7D" w:rsidR="004F41FF" w:rsidRDefault="004F41FF" w:rsidP="00E06710">
      <w:pPr>
        <w:pStyle w:val="Akapitzlist"/>
        <w:numPr>
          <w:ilvl w:val="0"/>
          <w:numId w:val="25"/>
        </w:numPr>
        <w:ind w:left="0" w:hanging="10"/>
        <w:jc w:val="both"/>
        <w:rPr>
          <w:rFonts w:ascii="Verdana" w:eastAsia="Bookman Old Style" w:hAnsi="Verdana" w:cs="Bookman Old Style"/>
          <w:sz w:val="24"/>
        </w:rPr>
      </w:pPr>
      <w:r>
        <w:rPr>
          <w:rFonts w:ascii="Verdana" w:eastAsia="Bookman Old Style" w:hAnsi="Verdana" w:cs="Bookman Old Style"/>
          <w:sz w:val="24"/>
        </w:rPr>
        <w:t>wykształcenie min. zawodowe o profilu elektrycznym, mechanicznym lub budowlanym,</w:t>
      </w:r>
    </w:p>
    <w:p w14:paraId="5FDC187C" w14:textId="1222F7B5" w:rsidR="00074B8F" w:rsidRPr="00654F52" w:rsidRDefault="00684544" w:rsidP="00E06710">
      <w:pPr>
        <w:pStyle w:val="Akapitzlist"/>
        <w:numPr>
          <w:ilvl w:val="0"/>
          <w:numId w:val="25"/>
        </w:numPr>
        <w:ind w:left="0" w:hanging="10"/>
        <w:jc w:val="both"/>
        <w:rPr>
          <w:rFonts w:ascii="Verdana" w:eastAsia="Bookman Old Style" w:hAnsi="Verdana" w:cs="Bookman Old Style"/>
          <w:sz w:val="24"/>
        </w:rPr>
      </w:pPr>
      <w:r>
        <w:rPr>
          <w:rFonts w:ascii="Verdana" w:eastAsia="Bookman Old Style" w:hAnsi="Verdana" w:cs="Bookman Old Style"/>
          <w:sz w:val="24"/>
        </w:rPr>
        <w:t>doświadczenie zawodowe na podobnym stanowisku,</w:t>
      </w:r>
    </w:p>
    <w:p w14:paraId="19A43ECA" w14:textId="214118C2" w:rsidR="00074B8F" w:rsidRPr="00654F52" w:rsidRDefault="00684544" w:rsidP="00E06710">
      <w:pPr>
        <w:pStyle w:val="Akapitzlist"/>
        <w:numPr>
          <w:ilvl w:val="0"/>
          <w:numId w:val="25"/>
        </w:numPr>
        <w:ind w:left="0" w:hanging="10"/>
        <w:jc w:val="both"/>
        <w:rPr>
          <w:rFonts w:ascii="Verdana" w:eastAsia="Bookman Old Style" w:hAnsi="Verdana" w:cs="Bookman Old Style"/>
          <w:sz w:val="24"/>
        </w:rPr>
      </w:pPr>
      <w:r>
        <w:rPr>
          <w:rFonts w:ascii="Verdana" w:eastAsia="Bookman Old Style" w:hAnsi="Verdana" w:cs="Bookman Old Style"/>
          <w:sz w:val="24"/>
        </w:rPr>
        <w:t>umiejętność czytania dokumentacji technicznej,</w:t>
      </w:r>
    </w:p>
    <w:p w14:paraId="4D099AE2" w14:textId="37168008" w:rsidR="00074B8F" w:rsidRPr="00654F52" w:rsidRDefault="00684544" w:rsidP="00E06710">
      <w:pPr>
        <w:pStyle w:val="Akapitzlist"/>
        <w:numPr>
          <w:ilvl w:val="0"/>
          <w:numId w:val="25"/>
        </w:numPr>
        <w:ind w:left="0" w:hanging="10"/>
        <w:jc w:val="both"/>
        <w:rPr>
          <w:rFonts w:ascii="Verdana" w:eastAsia="Bookman Old Style" w:hAnsi="Verdana" w:cs="Bookman Old Style"/>
          <w:sz w:val="24"/>
        </w:rPr>
      </w:pPr>
      <w:r>
        <w:rPr>
          <w:rFonts w:ascii="Verdana" w:eastAsia="Bookman Old Style" w:hAnsi="Verdana" w:cs="Bookman Old Style"/>
          <w:sz w:val="24"/>
        </w:rPr>
        <w:t>znajomość instalacji elektrycznych, wentylacyjnych, grzewczych oraz wodnokanalizacyjnych,</w:t>
      </w:r>
    </w:p>
    <w:p w14:paraId="59B5CC11" w14:textId="69F05F2C" w:rsidR="004F41FF" w:rsidRDefault="004F41FF" w:rsidP="00E06710">
      <w:pPr>
        <w:pStyle w:val="Akapitzlist"/>
        <w:numPr>
          <w:ilvl w:val="0"/>
          <w:numId w:val="25"/>
        </w:numPr>
        <w:ind w:left="0" w:hanging="10"/>
        <w:jc w:val="both"/>
        <w:rPr>
          <w:rFonts w:ascii="Verdana" w:eastAsia="Bookman Old Style" w:hAnsi="Verdana" w:cs="Bookman Old Style"/>
          <w:sz w:val="24"/>
        </w:rPr>
      </w:pPr>
      <w:r>
        <w:rPr>
          <w:rFonts w:ascii="Verdana" w:eastAsia="Bookman Old Style" w:hAnsi="Verdana" w:cs="Bookman Old Style"/>
          <w:sz w:val="24"/>
        </w:rPr>
        <w:t>czynne prawo jazdy kat. B.</w:t>
      </w:r>
    </w:p>
    <w:p w14:paraId="2595556C" w14:textId="4C95AB5D" w:rsidR="00486086" w:rsidRDefault="00551F31" w:rsidP="00486086">
      <w:pPr>
        <w:shd w:val="clear" w:color="auto" w:fill="FFFFFF"/>
        <w:spacing w:before="240"/>
        <w:rPr>
          <w:rFonts w:ascii="Verdana" w:eastAsia="Bookman Old Style" w:hAnsi="Verdana" w:cs="Bookman Old Style"/>
          <w:b/>
          <w:u w:val="single"/>
        </w:rPr>
      </w:pPr>
      <w:r w:rsidRPr="00E11FFB">
        <w:rPr>
          <w:rFonts w:ascii="Verdana" w:eastAsia="Bookman Old Style" w:hAnsi="Verdana" w:cs="Bookman Old Style"/>
          <w:b/>
          <w:u w:val="single"/>
        </w:rPr>
        <w:t>Więcej informacji:</w:t>
      </w:r>
    </w:p>
    <w:p w14:paraId="24DBE69A" w14:textId="735A041F" w:rsidR="00486086" w:rsidRDefault="00CD3A2B" w:rsidP="00486086">
      <w:pPr>
        <w:shd w:val="clear" w:color="auto" w:fill="FFFFFF"/>
        <w:spacing w:before="240"/>
        <w:rPr>
          <w:rFonts w:ascii="Verdana" w:eastAsia="Bookman Old Style" w:hAnsi="Verdana" w:cs="Bookman Old Style"/>
          <w:b/>
          <w:u w:val="single"/>
        </w:rPr>
      </w:pPr>
      <w:hyperlink r:id="rId7" w:history="1">
        <w:r w:rsidR="00486086" w:rsidRPr="00FA6FE9">
          <w:rPr>
            <w:rStyle w:val="Hipercze"/>
            <w:rFonts w:ascii="Verdana" w:eastAsia="Bookman Old Style" w:hAnsi="Verdana" w:cs="Bookman Old Style"/>
            <w:b/>
          </w:rPr>
          <w:t>www.paris.pan.pl</w:t>
        </w:r>
      </w:hyperlink>
      <w:r w:rsidR="00486086">
        <w:rPr>
          <w:rFonts w:ascii="Verdana" w:eastAsia="Bookman Old Style" w:hAnsi="Verdana" w:cs="Bookman Old Style"/>
          <w:b/>
          <w:u w:val="single"/>
        </w:rPr>
        <w:t xml:space="preserve"> </w:t>
      </w:r>
    </w:p>
    <w:p w14:paraId="4F4ABBD8" w14:textId="7F751719" w:rsidR="00BB5585" w:rsidRPr="00654F52" w:rsidRDefault="00F00179" w:rsidP="00486086">
      <w:pPr>
        <w:pStyle w:val="Nagwek1"/>
        <w:spacing w:before="240"/>
        <w:jc w:val="left"/>
        <w:rPr>
          <w:sz w:val="24"/>
          <w:szCs w:val="24"/>
        </w:rPr>
      </w:pPr>
      <w:r w:rsidRPr="0040720B">
        <w:rPr>
          <w:sz w:val="24"/>
          <w:szCs w:val="24"/>
        </w:rPr>
        <w:t>Wymagane dokumenty i oświadczenia:</w:t>
      </w:r>
    </w:p>
    <w:p w14:paraId="52980C55" w14:textId="04CF4440" w:rsidR="00074B8F" w:rsidRDefault="00074B8F" w:rsidP="00E06710">
      <w:pPr>
        <w:pStyle w:val="Akapitzlist"/>
        <w:numPr>
          <w:ilvl w:val="0"/>
          <w:numId w:val="15"/>
        </w:numPr>
        <w:spacing w:before="274" w:after="274" w:line="276" w:lineRule="auto"/>
        <w:jc w:val="both"/>
        <w:rPr>
          <w:rFonts w:ascii="Verdana" w:hAnsi="Verdana"/>
          <w:sz w:val="24"/>
          <w:szCs w:val="24"/>
        </w:rPr>
      </w:pPr>
      <w:r w:rsidRPr="00074B8F">
        <w:rPr>
          <w:rFonts w:ascii="Verdana" w:hAnsi="Verdana"/>
          <w:sz w:val="24"/>
          <w:szCs w:val="24"/>
        </w:rPr>
        <w:t>życiorys w języku polskim zawierający informacje, o których mowa w art. 22</w:t>
      </w:r>
      <w:r w:rsidRPr="00297E45">
        <w:rPr>
          <w:rFonts w:ascii="Verdana" w:hAnsi="Verdana"/>
          <w:sz w:val="24"/>
          <w:szCs w:val="24"/>
          <w:vertAlign w:val="superscript"/>
        </w:rPr>
        <w:t>1</w:t>
      </w:r>
      <w:r w:rsidRPr="00074B8F">
        <w:rPr>
          <w:rFonts w:ascii="Verdana" w:hAnsi="Verdana"/>
          <w:sz w:val="24"/>
          <w:szCs w:val="24"/>
        </w:rPr>
        <w:t xml:space="preserve"> § 1 ustawy z dnia 26 czerwca 1974 r. Kodeks pracy (tj. Dz. U. z</w:t>
      </w:r>
      <w:r w:rsidR="00E06710">
        <w:rPr>
          <w:rFonts w:ascii="Verdana" w:hAnsi="Verdana"/>
          <w:sz w:val="24"/>
          <w:szCs w:val="24"/>
        </w:rPr>
        <w:t> </w:t>
      </w:r>
      <w:r w:rsidRPr="00074B8F">
        <w:rPr>
          <w:rFonts w:ascii="Verdana" w:hAnsi="Verdana"/>
          <w:sz w:val="24"/>
          <w:szCs w:val="24"/>
        </w:rPr>
        <w:t>202</w:t>
      </w:r>
      <w:r w:rsidR="00297E45">
        <w:rPr>
          <w:rFonts w:ascii="Verdana" w:hAnsi="Verdana"/>
          <w:sz w:val="24"/>
          <w:szCs w:val="24"/>
        </w:rPr>
        <w:t>3</w:t>
      </w:r>
      <w:r w:rsidRPr="00074B8F">
        <w:rPr>
          <w:rFonts w:ascii="Verdana" w:hAnsi="Verdana"/>
          <w:sz w:val="24"/>
          <w:szCs w:val="24"/>
        </w:rPr>
        <w:t xml:space="preserve"> r. poz. 1</w:t>
      </w:r>
      <w:r w:rsidR="00297E45">
        <w:rPr>
          <w:rFonts w:ascii="Verdana" w:hAnsi="Verdana"/>
          <w:sz w:val="24"/>
          <w:szCs w:val="24"/>
        </w:rPr>
        <w:t>465, dalej KP</w:t>
      </w:r>
      <w:r w:rsidRPr="00074B8F">
        <w:rPr>
          <w:rFonts w:ascii="Verdana" w:hAnsi="Verdana"/>
          <w:sz w:val="24"/>
          <w:szCs w:val="24"/>
        </w:rPr>
        <w:t>), tj. imię (imiona) i nazwisko, data urodzenia, dane kontaktowe, wykształcenie, kwalifikacje zawodowe, przebieg dotychczasowego zatrudnienia,</w:t>
      </w:r>
    </w:p>
    <w:p w14:paraId="35DD9CB5" w14:textId="46C3F30C" w:rsidR="00B15BD7" w:rsidRDefault="00B15BD7" w:rsidP="00E06710">
      <w:pPr>
        <w:pStyle w:val="Akapitzlist"/>
        <w:numPr>
          <w:ilvl w:val="0"/>
          <w:numId w:val="15"/>
        </w:numPr>
        <w:spacing w:before="274" w:after="274" w:line="276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zgodę na przetwarzanie danych osobowych do celów naboru zgodnie z przepisami Rozporządzenia Parlamentu Europejskiego i Rady (UE) 2016/679 z dnia 27 kwietnia 2016 r. w sprawie ochrony osób fizycznych w</w:t>
      </w:r>
      <w:r w:rsidR="00E06710">
        <w:rPr>
          <w:rFonts w:ascii="Verdana" w:hAnsi="Verdana"/>
          <w:sz w:val="24"/>
          <w:szCs w:val="24"/>
        </w:rPr>
        <w:t> </w:t>
      </w:r>
      <w:r>
        <w:rPr>
          <w:rFonts w:ascii="Verdana" w:hAnsi="Verdana"/>
          <w:sz w:val="24"/>
          <w:szCs w:val="24"/>
        </w:rPr>
        <w:t>związku z przetwarzaniem danych osobowych i w sprawie swobodnego przepływu takich danych oraz uchylenia dyrektywy 95/46/WE,</w:t>
      </w:r>
    </w:p>
    <w:p w14:paraId="29B76694" w14:textId="2F82A05F" w:rsidR="00074B8F" w:rsidRPr="00074B8F" w:rsidRDefault="00074B8F" w:rsidP="00E06710">
      <w:pPr>
        <w:pStyle w:val="Akapitzlist"/>
        <w:numPr>
          <w:ilvl w:val="0"/>
          <w:numId w:val="15"/>
        </w:numPr>
        <w:spacing w:before="274" w:after="274" w:line="276" w:lineRule="auto"/>
        <w:jc w:val="both"/>
        <w:rPr>
          <w:rFonts w:ascii="Verdana" w:hAnsi="Verdana"/>
          <w:sz w:val="24"/>
          <w:szCs w:val="24"/>
        </w:rPr>
      </w:pPr>
      <w:r w:rsidRPr="00074B8F">
        <w:rPr>
          <w:rFonts w:ascii="Verdana" w:hAnsi="Verdana"/>
          <w:sz w:val="24"/>
          <w:szCs w:val="24"/>
        </w:rPr>
        <w:t>inne dokumenty poświadczające spełnienie wymagań dodatkowych</w:t>
      </w:r>
      <w:r w:rsidR="00957264">
        <w:rPr>
          <w:rFonts w:ascii="Verdana" w:hAnsi="Verdana"/>
          <w:sz w:val="24"/>
          <w:szCs w:val="24"/>
        </w:rPr>
        <w:t>.</w:t>
      </w:r>
    </w:p>
    <w:p w14:paraId="33E87B8C" w14:textId="77777777" w:rsidR="009D3E52" w:rsidRPr="009D3E52" w:rsidRDefault="009D3E52" w:rsidP="00E06710">
      <w:pPr>
        <w:pStyle w:val="Nagwek1"/>
        <w:spacing w:before="38"/>
        <w:jc w:val="both"/>
        <w:rPr>
          <w:rFonts w:cstheme="minorHAnsi"/>
          <w:b w:val="0"/>
          <w:bCs w:val="0"/>
          <w:color w:val="auto"/>
          <w:sz w:val="24"/>
          <w:szCs w:val="24"/>
        </w:rPr>
      </w:pPr>
      <w:r w:rsidRPr="009D3E52">
        <w:rPr>
          <w:rFonts w:cstheme="minorHAnsi"/>
          <w:b w:val="0"/>
          <w:bCs w:val="0"/>
          <w:color w:val="auto"/>
          <w:sz w:val="24"/>
          <w:szCs w:val="24"/>
        </w:rPr>
        <w:t>Prosimy o zamieszczenie dodatkowej klauzuli o treści:</w:t>
      </w:r>
    </w:p>
    <w:p w14:paraId="78D86A25" w14:textId="77777777" w:rsidR="009D3E52" w:rsidRPr="009D3E52" w:rsidRDefault="009D3E52" w:rsidP="00E06710">
      <w:pPr>
        <w:pStyle w:val="Tekstpodstawowy"/>
        <w:spacing w:before="6"/>
        <w:jc w:val="both"/>
        <w:rPr>
          <w:rFonts w:ascii="Verdana" w:hAnsi="Verdana" w:cstheme="minorHAnsi"/>
          <w:i/>
          <w:iCs/>
          <w:sz w:val="24"/>
          <w:szCs w:val="24"/>
        </w:rPr>
      </w:pPr>
    </w:p>
    <w:p w14:paraId="216D07CD" w14:textId="0CF46607" w:rsidR="009D3E52" w:rsidRPr="00AD71DB" w:rsidRDefault="009D3E52" w:rsidP="00E06710">
      <w:pPr>
        <w:spacing w:line="249" w:lineRule="auto"/>
        <w:ind w:left="117" w:right="111"/>
        <w:jc w:val="both"/>
        <w:rPr>
          <w:rFonts w:ascii="Verdana" w:hAnsi="Verdana" w:cstheme="minorHAnsi"/>
          <w:b/>
          <w:bCs/>
          <w:i/>
          <w:iCs/>
        </w:rPr>
      </w:pPr>
      <w:r w:rsidRPr="00AD71DB">
        <w:rPr>
          <w:rFonts w:ascii="Verdana" w:hAnsi="Verdana" w:cstheme="minorHAnsi"/>
          <w:b/>
          <w:bCs/>
          <w:i/>
          <w:iCs/>
        </w:rPr>
        <w:t xml:space="preserve">„Wyrażam zgodę na przetwarzanie moich danych osobowych zawartych w dokumentach aplikacyjnych przez PAN Stację Naukową w Paryżu oraz przez Polską Akademię Nauk z siedzibą w Warszawie w celu przeprowadzenia postępowania rekrutacyjnego na stanowisko </w:t>
      </w:r>
      <w:r w:rsidR="00B15BD7" w:rsidRPr="00AD71DB">
        <w:rPr>
          <w:rFonts w:ascii="Verdana" w:hAnsi="Verdana" w:cstheme="minorHAnsi"/>
          <w:b/>
          <w:bCs/>
          <w:i/>
          <w:iCs/>
        </w:rPr>
        <w:t>technika</w:t>
      </w:r>
      <w:r w:rsidRPr="00AD71DB">
        <w:rPr>
          <w:rFonts w:ascii="Verdana" w:hAnsi="Verdana" w:cstheme="minorHAnsi"/>
          <w:b/>
          <w:bCs/>
          <w:i/>
          <w:iCs/>
        </w:rPr>
        <w:t>”.</w:t>
      </w:r>
    </w:p>
    <w:p w14:paraId="55DDAAA6" w14:textId="77777777" w:rsidR="009D3E52" w:rsidRDefault="009D3E52" w:rsidP="00E06710">
      <w:pPr>
        <w:pStyle w:val="Tekstpodstawowy2"/>
        <w:spacing w:line="276" w:lineRule="auto"/>
        <w:rPr>
          <w:sz w:val="24"/>
        </w:rPr>
      </w:pPr>
    </w:p>
    <w:p w14:paraId="28E3A4D6" w14:textId="5326341E" w:rsidR="00CF0BA8" w:rsidRDefault="00BB5585" w:rsidP="00251A3A">
      <w:pPr>
        <w:pStyle w:val="Tekstpodstawowy2"/>
        <w:spacing w:line="276" w:lineRule="auto"/>
        <w:jc w:val="left"/>
        <w:rPr>
          <w:sz w:val="24"/>
        </w:rPr>
      </w:pPr>
      <w:r w:rsidRPr="0040720B">
        <w:rPr>
          <w:sz w:val="24"/>
        </w:rPr>
        <w:t>Zgłoszenia</w:t>
      </w:r>
      <w:r w:rsidR="00F00179" w:rsidRPr="0040720B">
        <w:rPr>
          <w:sz w:val="24"/>
        </w:rPr>
        <w:t xml:space="preserve"> </w:t>
      </w:r>
      <w:r w:rsidRPr="0040720B">
        <w:rPr>
          <w:sz w:val="24"/>
        </w:rPr>
        <w:t xml:space="preserve">z klauzulą </w:t>
      </w:r>
      <w:r w:rsidR="00F00179" w:rsidRPr="0040720B">
        <w:rPr>
          <w:sz w:val="24"/>
        </w:rPr>
        <w:t xml:space="preserve">należy </w:t>
      </w:r>
      <w:r w:rsidR="00166B48" w:rsidRPr="0040720B">
        <w:rPr>
          <w:sz w:val="24"/>
        </w:rPr>
        <w:t>przesyłać</w:t>
      </w:r>
      <w:r w:rsidR="00AD71DB">
        <w:rPr>
          <w:sz w:val="24"/>
        </w:rPr>
        <w:t xml:space="preserve"> przez link </w:t>
      </w:r>
      <w:hyperlink r:id="rId8" w:history="1">
        <w:r w:rsidR="00CD3A2B" w:rsidRPr="00372664">
          <w:rPr>
            <w:rStyle w:val="Hipercze"/>
            <w:sz w:val="24"/>
          </w:rPr>
          <w:t>https://system.erecruiter.pl/FormTemplates/RecruitmentForm.aspx?WebID=3593ae41f24144249c7513dab8410339</w:t>
        </w:r>
      </w:hyperlink>
    </w:p>
    <w:p w14:paraId="4345D638" w14:textId="77777777" w:rsidR="00CD3A2B" w:rsidRDefault="00CD3A2B" w:rsidP="00251A3A">
      <w:pPr>
        <w:pStyle w:val="Tekstpodstawowy2"/>
        <w:spacing w:line="276" w:lineRule="auto"/>
        <w:jc w:val="left"/>
        <w:rPr>
          <w:sz w:val="24"/>
        </w:rPr>
      </w:pPr>
    </w:p>
    <w:p w14:paraId="4CBF344B" w14:textId="77777777" w:rsidR="0048229E" w:rsidRPr="000C2671" w:rsidRDefault="0048229E" w:rsidP="00251A3A">
      <w:pPr>
        <w:pStyle w:val="Tekstpodstawowy2"/>
        <w:spacing w:line="276" w:lineRule="auto"/>
        <w:jc w:val="left"/>
        <w:rPr>
          <w:strike/>
          <w:sz w:val="24"/>
        </w:rPr>
      </w:pPr>
    </w:p>
    <w:p w14:paraId="0FA1E891" w14:textId="72D678C2" w:rsidR="00AD71DB" w:rsidRDefault="00AD71DB" w:rsidP="00251A3A">
      <w:pPr>
        <w:pStyle w:val="Tekstpodstawowy2"/>
        <w:spacing w:line="276" w:lineRule="auto"/>
        <w:jc w:val="left"/>
        <w:rPr>
          <w:sz w:val="24"/>
        </w:rPr>
      </w:pPr>
      <w:r>
        <w:rPr>
          <w:sz w:val="24"/>
        </w:rPr>
        <w:t>lub</w:t>
      </w:r>
      <w:r w:rsidR="00166B48" w:rsidRPr="0040720B">
        <w:rPr>
          <w:sz w:val="24"/>
        </w:rPr>
        <w:t xml:space="preserve"> </w:t>
      </w:r>
    </w:p>
    <w:p w14:paraId="1AE4060B" w14:textId="7F31AC9F" w:rsidR="00F00179" w:rsidRPr="00AD71DB" w:rsidRDefault="00166B48" w:rsidP="00E06710">
      <w:pPr>
        <w:pStyle w:val="Tekstpodstawowy2"/>
        <w:spacing w:line="276" w:lineRule="auto"/>
        <w:rPr>
          <w:b/>
          <w:bCs/>
          <w:sz w:val="24"/>
        </w:rPr>
      </w:pPr>
      <w:r w:rsidRPr="0040720B">
        <w:rPr>
          <w:sz w:val="24"/>
        </w:rPr>
        <w:lastRenderedPageBreak/>
        <w:t>na adres</w:t>
      </w:r>
      <w:r w:rsidR="00E9411B">
        <w:rPr>
          <w:sz w:val="24"/>
        </w:rPr>
        <w:t xml:space="preserve"> </w:t>
      </w:r>
      <w:hyperlink r:id="rId9" w:history="1">
        <w:r w:rsidR="00D1263D" w:rsidRPr="0045136C">
          <w:rPr>
            <w:rStyle w:val="Hipercze"/>
            <w:sz w:val="24"/>
          </w:rPr>
          <w:t>rekrutacja.paris@paris.pan.pl</w:t>
        </w:r>
      </w:hyperlink>
      <w:r w:rsidR="00AD71DB">
        <w:rPr>
          <w:rStyle w:val="Hipercze"/>
          <w:sz w:val="24"/>
        </w:rPr>
        <w:t xml:space="preserve"> </w:t>
      </w:r>
      <w:r w:rsidR="00F00179" w:rsidRPr="0040720B">
        <w:rPr>
          <w:sz w:val="24"/>
        </w:rPr>
        <w:t xml:space="preserve">z </w:t>
      </w:r>
      <w:r w:rsidR="00F00179" w:rsidRPr="00E9411B">
        <w:rPr>
          <w:sz w:val="24"/>
        </w:rPr>
        <w:t xml:space="preserve">dopiskiem </w:t>
      </w:r>
      <w:r w:rsidR="00E9411B" w:rsidRPr="00E9411B">
        <w:rPr>
          <w:bCs/>
          <w:sz w:val="24"/>
        </w:rPr>
        <w:t xml:space="preserve">w temacie: </w:t>
      </w:r>
      <w:r w:rsidR="00E9411B" w:rsidRPr="00E9411B">
        <w:rPr>
          <w:b/>
          <w:bCs/>
          <w:sz w:val="24"/>
        </w:rPr>
        <w:t xml:space="preserve">„NAZWISKO, imię, Paryż PAN – </w:t>
      </w:r>
      <w:r w:rsidR="00B15BD7">
        <w:rPr>
          <w:b/>
          <w:bCs/>
          <w:sz w:val="24"/>
        </w:rPr>
        <w:t>technik</w:t>
      </w:r>
      <w:r w:rsidR="00E9411B" w:rsidRPr="00E9411B">
        <w:rPr>
          <w:b/>
          <w:bCs/>
          <w:sz w:val="24"/>
        </w:rPr>
        <w:t>”</w:t>
      </w:r>
      <w:r w:rsidR="00AD71DB">
        <w:rPr>
          <w:b/>
          <w:bCs/>
          <w:sz w:val="24"/>
        </w:rPr>
        <w:t xml:space="preserve"> </w:t>
      </w:r>
      <w:r w:rsidR="00F00179" w:rsidRPr="0040720B">
        <w:rPr>
          <w:sz w:val="24"/>
        </w:rPr>
        <w:t xml:space="preserve">w terminie </w:t>
      </w:r>
      <w:r w:rsidR="00F00179" w:rsidRPr="0040720B">
        <w:rPr>
          <w:b/>
          <w:sz w:val="24"/>
        </w:rPr>
        <w:t xml:space="preserve">do dnia </w:t>
      </w:r>
      <w:r w:rsidR="00945AC3">
        <w:rPr>
          <w:b/>
          <w:sz w:val="24"/>
        </w:rPr>
        <w:t>10.</w:t>
      </w:r>
      <w:r w:rsidR="00F360BD">
        <w:rPr>
          <w:b/>
          <w:sz w:val="24"/>
        </w:rPr>
        <w:t>12</w:t>
      </w:r>
      <w:r w:rsidR="00945AC3">
        <w:rPr>
          <w:b/>
          <w:sz w:val="24"/>
        </w:rPr>
        <w:t>.</w:t>
      </w:r>
      <w:r w:rsidR="00F00179" w:rsidRPr="0040720B">
        <w:rPr>
          <w:b/>
          <w:sz w:val="24"/>
        </w:rPr>
        <w:t>202</w:t>
      </w:r>
      <w:r w:rsidR="00AC3FFD">
        <w:rPr>
          <w:b/>
          <w:sz w:val="24"/>
        </w:rPr>
        <w:t>4</w:t>
      </w:r>
      <w:r w:rsidR="00F00179" w:rsidRPr="0040720B">
        <w:rPr>
          <w:b/>
          <w:sz w:val="24"/>
        </w:rPr>
        <w:t xml:space="preserve"> r.</w:t>
      </w:r>
    </w:p>
    <w:p w14:paraId="38C8976F" w14:textId="77777777" w:rsidR="00F00179" w:rsidRPr="0040720B" w:rsidRDefault="00F00179" w:rsidP="00E06710">
      <w:pPr>
        <w:pStyle w:val="Tekstpodstawowy2"/>
        <w:spacing w:line="276" w:lineRule="auto"/>
        <w:rPr>
          <w:sz w:val="24"/>
        </w:rPr>
      </w:pPr>
    </w:p>
    <w:p w14:paraId="5ACE3CC2" w14:textId="77777777" w:rsidR="0082703E" w:rsidRPr="004B32D2" w:rsidRDefault="0082703E" w:rsidP="00E06710">
      <w:pPr>
        <w:pStyle w:val="Tekstpodstawowy2"/>
        <w:spacing w:line="276" w:lineRule="auto"/>
        <w:rPr>
          <w:sz w:val="24"/>
        </w:rPr>
      </w:pPr>
      <w:r w:rsidRPr="004B32D2">
        <w:rPr>
          <w:rFonts w:cstheme="minorHAnsi"/>
          <w:sz w:val="24"/>
        </w:rPr>
        <w:t>Świadczenia przysługujące z tytułu skierowania do pracy poza granicami kraju są określone w rozporządzeniu Ministra Nauki i Szkolnictwa Wyższego z dnia 1 marca 2011 r. w sprawie warunków wynagradzania pracowników pomocniczych jednostek naukowych i innych jednostek organizacyjnych Polskiej Akademii Nauk (Dz. U. z 20</w:t>
      </w:r>
      <w:r>
        <w:rPr>
          <w:rFonts w:cstheme="minorHAnsi"/>
          <w:sz w:val="24"/>
        </w:rPr>
        <w:t>20</w:t>
      </w:r>
      <w:r w:rsidRPr="004B32D2">
        <w:rPr>
          <w:rFonts w:cstheme="minorHAnsi"/>
          <w:sz w:val="24"/>
        </w:rPr>
        <w:t xml:space="preserve"> r., poz. 1</w:t>
      </w:r>
      <w:r>
        <w:rPr>
          <w:rFonts w:cstheme="minorHAnsi"/>
          <w:sz w:val="24"/>
        </w:rPr>
        <w:t>513</w:t>
      </w:r>
      <w:r w:rsidRPr="004B32D2">
        <w:rPr>
          <w:rFonts w:cstheme="minorHAnsi"/>
          <w:sz w:val="24"/>
        </w:rPr>
        <w:t xml:space="preserve"> ze zm.).</w:t>
      </w:r>
    </w:p>
    <w:p w14:paraId="54EA19AD" w14:textId="630BA7C7" w:rsidR="00297E45" w:rsidRPr="00E9411B" w:rsidRDefault="0082703E" w:rsidP="00E06710">
      <w:pPr>
        <w:spacing w:before="100" w:beforeAutospacing="1" w:after="100" w:afterAutospacing="1" w:line="276" w:lineRule="auto"/>
        <w:jc w:val="both"/>
        <w:rPr>
          <w:rFonts w:ascii="Verdana" w:hAnsi="Verdana"/>
        </w:rPr>
      </w:pPr>
      <w:r w:rsidRPr="0040720B">
        <w:rPr>
          <w:rFonts w:ascii="Verdana" w:hAnsi="Verdana"/>
        </w:rPr>
        <w:t>Zastrzegamy sobie prawo do kontaktu tylko z wybranymi kandydatami</w:t>
      </w:r>
      <w:r w:rsidR="00297E45" w:rsidRPr="00297E45">
        <w:rPr>
          <w:rFonts w:ascii="Verdana" w:hAnsi="Verdana"/>
        </w:rPr>
        <w:t xml:space="preserve"> </w:t>
      </w:r>
      <w:r w:rsidR="00297E45">
        <w:rPr>
          <w:rFonts w:ascii="Verdana" w:hAnsi="Verdana"/>
        </w:rPr>
        <w:t xml:space="preserve">oraz </w:t>
      </w:r>
      <w:r w:rsidR="00297E45" w:rsidRPr="00E9411B">
        <w:rPr>
          <w:rFonts w:ascii="Verdana" w:hAnsi="Verdana"/>
        </w:rPr>
        <w:t>prawo do żądania przedłożenia przez Kandydata kopii dokumentów potwierdzających wykształcenie, kwalifikacje zawodowe oraz dokumentów potwierdzających przebieg zatrudnienia.</w:t>
      </w:r>
    </w:p>
    <w:p w14:paraId="34FDBD69" w14:textId="717AFA91" w:rsidR="0082703E" w:rsidRPr="00297E45" w:rsidRDefault="00297E45" w:rsidP="00E06710">
      <w:pPr>
        <w:spacing w:before="100" w:beforeAutospacing="1" w:after="100" w:afterAutospacing="1" w:line="276" w:lineRule="auto"/>
        <w:jc w:val="both"/>
        <w:rPr>
          <w:rFonts w:ascii="Verdana" w:hAnsi="Verdana"/>
        </w:rPr>
      </w:pPr>
      <w:r w:rsidRPr="00E9411B">
        <w:rPr>
          <w:rFonts w:ascii="Verdana" w:hAnsi="Verdana"/>
        </w:rPr>
        <w:t>Po preselekcji zgłoszeń odbędą się rozmowy kwalifikacyjne z wybranymi Kandydatami.</w:t>
      </w:r>
      <w:r>
        <w:rPr>
          <w:rFonts w:ascii="Verdana" w:hAnsi="Verdana"/>
        </w:rPr>
        <w:t xml:space="preserve"> </w:t>
      </w:r>
      <w:r w:rsidRPr="00E9411B">
        <w:rPr>
          <w:rFonts w:ascii="Verdana" w:hAnsi="Verdana"/>
        </w:rPr>
        <w:t>O formie, miejscu i dacie rozmów kwalifikacyjnych Kandydaci zostaną powiadomieni</w:t>
      </w:r>
      <w:r>
        <w:rPr>
          <w:rFonts w:ascii="Verdana" w:hAnsi="Verdana"/>
        </w:rPr>
        <w:t xml:space="preserve"> </w:t>
      </w:r>
      <w:r w:rsidRPr="00E9411B">
        <w:rPr>
          <w:rFonts w:ascii="Verdana" w:hAnsi="Verdana"/>
        </w:rPr>
        <w:t xml:space="preserve">w stosownym czasie. Osoby, których oferty zostaną w etapie ustnym rozpatrzone negatywnie, zostaną o tym poinformowane, a aplikacje zostaną komisyjnie zniszczone/usunięte nie później niż </w:t>
      </w:r>
      <w:r w:rsidRPr="00AC3FFD">
        <w:rPr>
          <w:rFonts w:ascii="Verdana" w:hAnsi="Verdana"/>
        </w:rPr>
        <w:t>1 miesiąc od momentu zakończenia rekrutacji</w:t>
      </w:r>
      <w:r w:rsidR="0082703E" w:rsidRPr="0040720B">
        <w:rPr>
          <w:rFonts w:ascii="Verdana" w:hAnsi="Verdana" w:cs="Calibri"/>
        </w:rPr>
        <w:t xml:space="preserve">, nie później </w:t>
      </w:r>
      <w:r w:rsidR="0082703E" w:rsidRPr="0048229E">
        <w:rPr>
          <w:rFonts w:ascii="Verdana" w:hAnsi="Verdana" w:cs="Calibri"/>
        </w:rPr>
        <w:t xml:space="preserve">niż </w:t>
      </w:r>
      <w:r w:rsidR="00E06710" w:rsidRPr="0048229E">
        <w:rPr>
          <w:rFonts w:ascii="Verdana" w:hAnsi="Verdana" w:cs="Calibri"/>
        </w:rPr>
        <w:t>3</w:t>
      </w:r>
      <w:r w:rsidR="00A30083" w:rsidRPr="0048229E">
        <w:rPr>
          <w:rFonts w:ascii="Verdana" w:hAnsi="Verdana" w:cs="Calibri"/>
        </w:rPr>
        <w:t>1</w:t>
      </w:r>
      <w:r w:rsidR="00E06710" w:rsidRPr="0048229E">
        <w:rPr>
          <w:rFonts w:ascii="Verdana" w:hAnsi="Verdana" w:cs="Calibri"/>
        </w:rPr>
        <w:t xml:space="preserve"> </w:t>
      </w:r>
      <w:r w:rsidR="00F360BD" w:rsidRPr="0048229E">
        <w:rPr>
          <w:rFonts w:ascii="Verdana" w:hAnsi="Verdana" w:cs="Calibri"/>
        </w:rPr>
        <w:t>grudnia</w:t>
      </w:r>
      <w:r w:rsidR="00B15BD7" w:rsidRPr="0048229E">
        <w:rPr>
          <w:rFonts w:ascii="Verdana" w:hAnsi="Verdana" w:cs="Calibri"/>
        </w:rPr>
        <w:t xml:space="preserve"> </w:t>
      </w:r>
      <w:r w:rsidR="0082703E" w:rsidRPr="0048229E">
        <w:rPr>
          <w:rFonts w:ascii="Verdana" w:hAnsi="Verdana" w:cs="Calibri"/>
        </w:rPr>
        <w:t xml:space="preserve">2024 </w:t>
      </w:r>
      <w:r w:rsidR="0082703E" w:rsidRPr="0040720B">
        <w:rPr>
          <w:rFonts w:ascii="Verdana" w:hAnsi="Verdana" w:cs="Calibri"/>
        </w:rPr>
        <w:t>roku.</w:t>
      </w:r>
    </w:p>
    <w:p w14:paraId="0558444F" w14:textId="77777777" w:rsidR="0082703E" w:rsidRDefault="0082703E" w:rsidP="00E06710">
      <w:pPr>
        <w:pStyle w:val="Tekstpodstawowy2"/>
        <w:spacing w:line="276" w:lineRule="auto"/>
        <w:rPr>
          <w:b/>
          <w:sz w:val="24"/>
        </w:rPr>
      </w:pPr>
      <w:r>
        <w:rPr>
          <w:b/>
          <w:bCs/>
          <w:sz w:val="24"/>
        </w:rPr>
        <w:t>Zastrzegamy sobie również prawo do wcześniejszego zakończenia procesu rekrutacji w przypadku wyłonienia kandydata przed terminem ważności ogłoszenia</w:t>
      </w:r>
      <w:r>
        <w:rPr>
          <w:b/>
          <w:sz w:val="24"/>
        </w:rPr>
        <w:t xml:space="preserve">. </w:t>
      </w:r>
    </w:p>
    <w:p w14:paraId="2641320A" w14:textId="77777777" w:rsidR="0082703E" w:rsidRDefault="0082703E" w:rsidP="0082703E">
      <w:pPr>
        <w:pStyle w:val="Tekstpodstawowy2"/>
        <w:spacing w:line="276" w:lineRule="auto"/>
        <w:jc w:val="left"/>
        <w:rPr>
          <w:b/>
          <w:sz w:val="24"/>
        </w:rPr>
      </w:pPr>
    </w:p>
    <w:p w14:paraId="2E296AF9" w14:textId="0796F05A" w:rsidR="0082703E" w:rsidRPr="0048229E" w:rsidRDefault="0082703E" w:rsidP="00E06710">
      <w:pPr>
        <w:pStyle w:val="Tekstpodstawowy2"/>
        <w:spacing w:line="276" w:lineRule="auto"/>
        <w:rPr>
          <w:sz w:val="24"/>
        </w:rPr>
      </w:pPr>
      <w:r>
        <w:rPr>
          <w:sz w:val="24"/>
        </w:rPr>
        <w:t xml:space="preserve">Oferty rozpatrzone negatywnie zostaną zniszczone/usunięte po upływie    </w:t>
      </w:r>
      <w:r w:rsidR="00A30083">
        <w:rPr>
          <w:sz w:val="24"/>
        </w:rPr>
        <w:t xml:space="preserve">   </w:t>
      </w:r>
      <w:r w:rsidRPr="0048229E">
        <w:rPr>
          <w:sz w:val="24"/>
        </w:rPr>
        <w:t xml:space="preserve">1 miesiąca od momentu zakończenia rekrutacji, nie później niż </w:t>
      </w:r>
      <w:r w:rsidR="00945AC3" w:rsidRPr="0048229E">
        <w:rPr>
          <w:sz w:val="24"/>
        </w:rPr>
        <w:t>3</w:t>
      </w:r>
      <w:r w:rsidR="00AD71DB" w:rsidRPr="0048229E">
        <w:rPr>
          <w:sz w:val="24"/>
        </w:rPr>
        <w:t>0</w:t>
      </w:r>
      <w:r w:rsidR="00E06710" w:rsidRPr="0048229E">
        <w:rPr>
          <w:sz w:val="24"/>
        </w:rPr>
        <w:t xml:space="preserve"> </w:t>
      </w:r>
      <w:r w:rsidR="00F360BD" w:rsidRPr="0048229E">
        <w:rPr>
          <w:sz w:val="24"/>
        </w:rPr>
        <w:t>stycznia 2025</w:t>
      </w:r>
      <w:r w:rsidRPr="0048229E">
        <w:rPr>
          <w:sz w:val="24"/>
        </w:rPr>
        <w:t xml:space="preserve"> r.</w:t>
      </w:r>
    </w:p>
    <w:p w14:paraId="7609A8A5" w14:textId="77777777" w:rsidR="0082703E" w:rsidRDefault="0082703E" w:rsidP="0082703E">
      <w:pPr>
        <w:pStyle w:val="Tekstpodstawowy2"/>
        <w:spacing w:line="276" w:lineRule="auto"/>
        <w:jc w:val="left"/>
        <w:rPr>
          <w:sz w:val="24"/>
        </w:rPr>
      </w:pPr>
    </w:p>
    <w:p w14:paraId="37F457B5" w14:textId="77777777" w:rsidR="0082703E" w:rsidRDefault="0082703E" w:rsidP="0082703E">
      <w:pPr>
        <w:pStyle w:val="Tekstpodstawowy2"/>
        <w:spacing w:line="276" w:lineRule="auto"/>
        <w:jc w:val="left"/>
        <w:rPr>
          <w:sz w:val="24"/>
        </w:rPr>
      </w:pPr>
    </w:p>
    <w:p w14:paraId="40445F65" w14:textId="77777777" w:rsidR="005F0DEE" w:rsidRPr="0040720B" w:rsidRDefault="005F0DEE" w:rsidP="0040720B">
      <w:pPr>
        <w:pStyle w:val="Nagwek1"/>
        <w:jc w:val="left"/>
        <w:rPr>
          <w:sz w:val="24"/>
          <w:szCs w:val="24"/>
        </w:rPr>
      </w:pPr>
      <w:r w:rsidRPr="0040720B">
        <w:rPr>
          <w:sz w:val="24"/>
          <w:szCs w:val="24"/>
        </w:rPr>
        <w:t>Informujemy, że:</w:t>
      </w:r>
    </w:p>
    <w:p w14:paraId="5142492B" w14:textId="029D86FB" w:rsidR="00AC3FFD" w:rsidRPr="00AC3FFD" w:rsidRDefault="00AC3FFD" w:rsidP="00E06710">
      <w:pPr>
        <w:numPr>
          <w:ilvl w:val="0"/>
          <w:numId w:val="16"/>
        </w:numPr>
        <w:tabs>
          <w:tab w:val="clear" w:pos="720"/>
          <w:tab w:val="num" w:pos="360"/>
        </w:tabs>
        <w:spacing w:before="100" w:beforeAutospacing="1" w:after="100" w:afterAutospacing="1" w:line="276" w:lineRule="auto"/>
        <w:ind w:left="426" w:hanging="426"/>
        <w:jc w:val="both"/>
        <w:rPr>
          <w:rFonts w:ascii="Verdana" w:hAnsi="Verdana"/>
        </w:rPr>
      </w:pPr>
      <w:r w:rsidRPr="00AC3FFD">
        <w:rPr>
          <w:rFonts w:ascii="Verdana" w:hAnsi="Verdana"/>
        </w:rPr>
        <w:t xml:space="preserve">administratorem danych osobowych przetwarzanych w ramach procesu rekrutacji jest Polska Akademia Nauk Stacja Naukowa w Paryżu, 74, </w:t>
      </w:r>
      <w:proofErr w:type="spellStart"/>
      <w:r w:rsidRPr="00AC3FFD">
        <w:rPr>
          <w:rFonts w:ascii="Verdana" w:hAnsi="Verdana"/>
        </w:rPr>
        <w:t>rue</w:t>
      </w:r>
      <w:proofErr w:type="spellEnd"/>
      <w:r w:rsidRPr="00AC3FFD">
        <w:rPr>
          <w:rFonts w:ascii="Verdana" w:hAnsi="Verdana"/>
        </w:rPr>
        <w:t xml:space="preserve"> </w:t>
      </w:r>
      <w:proofErr w:type="spellStart"/>
      <w:r w:rsidRPr="00AC3FFD">
        <w:rPr>
          <w:rFonts w:ascii="Verdana" w:hAnsi="Verdana"/>
        </w:rPr>
        <w:t>Lauriston</w:t>
      </w:r>
      <w:proofErr w:type="spellEnd"/>
      <w:r w:rsidRPr="00AC3FFD">
        <w:rPr>
          <w:rFonts w:ascii="Verdana" w:hAnsi="Verdana"/>
        </w:rPr>
        <w:t xml:space="preserve"> 75116 Paris, e-mail: </w:t>
      </w:r>
      <w:hyperlink r:id="rId10" w:history="1">
        <w:r w:rsidRPr="00525EC7">
          <w:rPr>
            <w:rStyle w:val="Hipercze"/>
            <w:rFonts w:ascii="Verdana" w:hAnsi="Verdana"/>
          </w:rPr>
          <w:t>secretariat@paris.pan.pl</w:t>
        </w:r>
      </w:hyperlink>
      <w:r>
        <w:rPr>
          <w:rFonts w:ascii="Verdana" w:hAnsi="Verdana"/>
        </w:rPr>
        <w:t xml:space="preserve"> </w:t>
      </w:r>
      <w:r w:rsidRPr="00AC3FFD">
        <w:rPr>
          <w:rFonts w:ascii="Verdana" w:hAnsi="Verdana"/>
        </w:rPr>
        <w:t xml:space="preserve"> oraz Polska Akademia Nauk, Pl. Defilad 1, 00-901 Warszawa tel. +48 22 182 61 03, e-mail: </w:t>
      </w:r>
      <w:hyperlink r:id="rId11" w:history="1">
        <w:r w:rsidRPr="00525EC7">
          <w:rPr>
            <w:rStyle w:val="Hipercze"/>
            <w:rFonts w:ascii="Verdana" w:hAnsi="Verdana"/>
          </w:rPr>
          <w:t>akademia@pan.pl</w:t>
        </w:r>
      </w:hyperlink>
      <w:r>
        <w:rPr>
          <w:rFonts w:ascii="Verdana" w:hAnsi="Verdana"/>
        </w:rPr>
        <w:t xml:space="preserve">;   </w:t>
      </w:r>
    </w:p>
    <w:p w14:paraId="6A40B033" w14:textId="7050033A" w:rsidR="005F0DEE" w:rsidRPr="00AC3FFD" w:rsidRDefault="00AC3FFD" w:rsidP="00E06710">
      <w:pPr>
        <w:numPr>
          <w:ilvl w:val="0"/>
          <w:numId w:val="16"/>
        </w:numPr>
        <w:tabs>
          <w:tab w:val="clear" w:pos="720"/>
          <w:tab w:val="num" w:pos="360"/>
        </w:tabs>
        <w:spacing w:before="100" w:beforeAutospacing="1" w:after="100" w:afterAutospacing="1" w:line="276" w:lineRule="auto"/>
        <w:ind w:left="426" w:hanging="426"/>
        <w:jc w:val="both"/>
        <w:rPr>
          <w:rFonts w:ascii="Verdana" w:hAnsi="Verdana"/>
        </w:rPr>
      </w:pPr>
      <w:r w:rsidRPr="00AC3FFD">
        <w:rPr>
          <w:rFonts w:ascii="Verdana" w:hAnsi="Verdana"/>
        </w:rPr>
        <w:t xml:space="preserve">dane kontaktowe administratora bezpieczeństwa informacji są następujące: PAN Stacja Naukowa w Paryżu - </w:t>
      </w:r>
      <w:hyperlink r:id="rId12" w:history="1">
        <w:r w:rsidRPr="00525EC7">
          <w:rPr>
            <w:rStyle w:val="Hipercze"/>
            <w:rFonts w:ascii="Verdana" w:hAnsi="Verdana"/>
          </w:rPr>
          <w:t>secretariat@paris.pan.pl</w:t>
        </w:r>
      </w:hyperlink>
      <w:r>
        <w:rPr>
          <w:rFonts w:ascii="Verdana" w:hAnsi="Verdana"/>
        </w:rPr>
        <w:t xml:space="preserve">; </w:t>
      </w:r>
      <w:r w:rsidRPr="00AC3FFD">
        <w:rPr>
          <w:rFonts w:ascii="Verdana" w:hAnsi="Verdana"/>
        </w:rPr>
        <w:t xml:space="preserve">Polska Akademia Nauk - </w:t>
      </w:r>
      <w:hyperlink r:id="rId13" w:history="1">
        <w:r w:rsidRPr="00525EC7">
          <w:rPr>
            <w:rStyle w:val="Hipercze"/>
            <w:rFonts w:ascii="Verdana" w:hAnsi="Verdana"/>
          </w:rPr>
          <w:t>iod@pan.pl</w:t>
        </w:r>
      </w:hyperlink>
      <w:r>
        <w:rPr>
          <w:rFonts w:ascii="Verdana" w:hAnsi="Verdana"/>
        </w:rPr>
        <w:t xml:space="preserve">; </w:t>
      </w:r>
    </w:p>
    <w:p w14:paraId="2D849E2D" w14:textId="24054372" w:rsidR="0082703E" w:rsidRPr="001246B2" w:rsidRDefault="0082703E" w:rsidP="00E06710">
      <w:pPr>
        <w:pStyle w:val="Akapitzlist"/>
        <w:numPr>
          <w:ilvl w:val="0"/>
          <w:numId w:val="16"/>
        </w:numPr>
        <w:tabs>
          <w:tab w:val="clear" w:pos="720"/>
          <w:tab w:val="num" w:pos="360"/>
        </w:tabs>
        <w:spacing w:before="100" w:beforeAutospacing="1" w:after="100" w:afterAutospacing="1" w:line="276" w:lineRule="auto"/>
        <w:ind w:left="426" w:hanging="426"/>
        <w:jc w:val="both"/>
        <w:rPr>
          <w:rFonts w:ascii="Verdana" w:eastAsia="Times New Roman" w:hAnsi="Verdana"/>
          <w:sz w:val="24"/>
          <w:szCs w:val="24"/>
          <w:lang w:eastAsia="pl-PL"/>
        </w:rPr>
      </w:pPr>
      <w:r w:rsidRPr="001246B2">
        <w:rPr>
          <w:rFonts w:ascii="Verdana" w:eastAsia="Verdana" w:hAnsi="Verdana" w:cs="Verdana"/>
          <w:sz w:val="24"/>
          <w:szCs w:val="24"/>
        </w:rPr>
        <w:t>celem przetwarzania danych osobowych jest przeprowadzenie postępowania rekrutacyjnego/konkursu na stanowisko wskazane w</w:t>
      </w:r>
      <w:r w:rsidR="0054780C">
        <w:rPr>
          <w:rFonts w:ascii="Verdana" w:eastAsia="Verdana" w:hAnsi="Verdana" w:cs="Verdana"/>
          <w:sz w:val="24"/>
          <w:szCs w:val="24"/>
        </w:rPr>
        <w:t> </w:t>
      </w:r>
      <w:r w:rsidRPr="001246B2">
        <w:rPr>
          <w:rFonts w:ascii="Verdana" w:eastAsia="Verdana" w:hAnsi="Verdana" w:cs="Verdana"/>
          <w:sz w:val="24"/>
          <w:szCs w:val="24"/>
        </w:rPr>
        <w:t>ogłoszeniu, zakończonego ewentualnym zawarciem umowy;</w:t>
      </w:r>
    </w:p>
    <w:p w14:paraId="53B50106" w14:textId="77777777" w:rsidR="0082703E" w:rsidRPr="001246B2" w:rsidRDefault="0082703E" w:rsidP="00E06710">
      <w:pPr>
        <w:pStyle w:val="Akapitzlist"/>
        <w:numPr>
          <w:ilvl w:val="0"/>
          <w:numId w:val="16"/>
        </w:numPr>
        <w:tabs>
          <w:tab w:val="clear" w:pos="720"/>
          <w:tab w:val="num" w:pos="360"/>
        </w:tabs>
        <w:spacing w:before="100" w:beforeAutospacing="1" w:after="100" w:afterAutospacing="1" w:line="276" w:lineRule="auto"/>
        <w:ind w:left="426" w:hanging="426"/>
        <w:jc w:val="both"/>
        <w:rPr>
          <w:rFonts w:ascii="Verdana" w:eastAsia="Times New Roman" w:hAnsi="Verdana"/>
          <w:sz w:val="24"/>
          <w:szCs w:val="24"/>
          <w:lang w:eastAsia="pl-PL"/>
        </w:rPr>
      </w:pPr>
      <w:r w:rsidRPr="001246B2">
        <w:rPr>
          <w:rFonts w:ascii="Verdana" w:hAnsi="Verdana"/>
          <w:sz w:val="24"/>
          <w:szCs w:val="24"/>
        </w:rPr>
        <w:lastRenderedPageBreak/>
        <w:t>podanie danych o których mowa w art. 22</w:t>
      </w:r>
      <w:r w:rsidRPr="001246B2">
        <w:rPr>
          <w:rFonts w:ascii="Verdana" w:hAnsi="Verdana"/>
          <w:sz w:val="24"/>
          <w:szCs w:val="24"/>
          <w:vertAlign w:val="superscript"/>
        </w:rPr>
        <w:t>1</w:t>
      </w:r>
      <w:r w:rsidRPr="001246B2">
        <w:rPr>
          <w:rFonts w:ascii="Verdana" w:hAnsi="Verdana"/>
          <w:sz w:val="24"/>
          <w:szCs w:val="24"/>
        </w:rPr>
        <w:t xml:space="preserve"> § 1 ustawy z dnia 26 czerwca 1974 r. KP jest wymogiem ustawowym, w pozostałym zakresie podanie danych jest dobrowolne;</w:t>
      </w:r>
    </w:p>
    <w:p w14:paraId="61F52838" w14:textId="09297990" w:rsidR="0082703E" w:rsidRPr="001246B2" w:rsidRDefault="0082703E" w:rsidP="00E06710">
      <w:pPr>
        <w:pStyle w:val="Akapitzlist"/>
        <w:numPr>
          <w:ilvl w:val="0"/>
          <w:numId w:val="16"/>
        </w:numPr>
        <w:tabs>
          <w:tab w:val="clear" w:pos="720"/>
          <w:tab w:val="num" w:pos="360"/>
        </w:tabs>
        <w:spacing w:before="100" w:beforeAutospacing="1" w:after="100" w:afterAutospacing="1" w:line="276" w:lineRule="auto"/>
        <w:ind w:left="426" w:hanging="426"/>
        <w:jc w:val="both"/>
        <w:rPr>
          <w:rFonts w:ascii="Verdana" w:eastAsia="Times New Roman" w:hAnsi="Verdana"/>
          <w:sz w:val="24"/>
          <w:szCs w:val="24"/>
          <w:lang w:eastAsia="pl-PL"/>
        </w:rPr>
      </w:pPr>
      <w:r w:rsidRPr="001246B2">
        <w:rPr>
          <w:rFonts w:ascii="Verdana" w:eastAsia="Verdana" w:hAnsi="Verdana" w:cs="Verdana"/>
          <w:sz w:val="24"/>
          <w:szCs w:val="24"/>
        </w:rPr>
        <w:t>dane osobowe będą przetwarzane na podstawie obowiązku prawnego administratora, o którym mowa w art. 22</w:t>
      </w:r>
      <w:r w:rsidRPr="001246B2">
        <w:rPr>
          <w:rFonts w:ascii="Verdana" w:hAnsi="Verdana"/>
          <w:sz w:val="24"/>
          <w:szCs w:val="24"/>
          <w:vertAlign w:val="superscript"/>
        </w:rPr>
        <w:t>1</w:t>
      </w:r>
      <w:r w:rsidRPr="001246B2">
        <w:rPr>
          <w:rFonts w:ascii="Verdana" w:eastAsia="Verdana" w:hAnsi="Verdana" w:cs="Verdana"/>
          <w:sz w:val="24"/>
          <w:szCs w:val="24"/>
        </w:rPr>
        <w:t xml:space="preserve"> KP (art. 6 ust. 1 lit. c RODO). Pozostałe dane będą przetwarzane na podstawie dobrowolnej zgody (art. 6 ust. 1 lit. a RODO), rozumianej jako przesłanie zgłoszenia rekrutacyjnego/konkursowego do Akademii, a ich podanie nie ma wpływu na możliwość udziału w rekrutacji/konkursie. Jeżeli nie chce Pani/Pan, abyśmy przetwarzali dodatkowe dane, prosimy o</w:t>
      </w:r>
      <w:r w:rsidR="0054780C">
        <w:rPr>
          <w:rFonts w:ascii="Verdana" w:eastAsia="Verdana" w:hAnsi="Verdana" w:cs="Verdana"/>
          <w:sz w:val="24"/>
          <w:szCs w:val="24"/>
        </w:rPr>
        <w:t> </w:t>
      </w:r>
      <w:r w:rsidRPr="001246B2">
        <w:rPr>
          <w:rFonts w:ascii="Verdana" w:eastAsia="Verdana" w:hAnsi="Verdana" w:cs="Verdana"/>
          <w:sz w:val="24"/>
          <w:szCs w:val="24"/>
        </w:rPr>
        <w:t>nieumieszczanie ich w dokumentach;</w:t>
      </w:r>
    </w:p>
    <w:p w14:paraId="1514D732" w14:textId="305BF304" w:rsidR="0082703E" w:rsidRPr="001246B2" w:rsidRDefault="0082703E" w:rsidP="00E06710">
      <w:pPr>
        <w:pStyle w:val="Akapitzlist"/>
        <w:numPr>
          <w:ilvl w:val="0"/>
          <w:numId w:val="16"/>
        </w:numPr>
        <w:tabs>
          <w:tab w:val="clear" w:pos="720"/>
          <w:tab w:val="num" w:pos="360"/>
        </w:tabs>
        <w:spacing w:before="100" w:beforeAutospacing="1" w:after="100" w:afterAutospacing="1" w:line="276" w:lineRule="auto"/>
        <w:ind w:left="426" w:hanging="426"/>
        <w:jc w:val="both"/>
        <w:rPr>
          <w:rFonts w:ascii="Verdana" w:eastAsia="Times New Roman" w:hAnsi="Verdana"/>
          <w:sz w:val="24"/>
          <w:szCs w:val="24"/>
          <w:lang w:eastAsia="pl-PL"/>
        </w:rPr>
      </w:pPr>
      <w:r w:rsidRPr="001246B2">
        <w:rPr>
          <w:rFonts w:ascii="Verdana" w:hAnsi="Verdana"/>
          <w:sz w:val="24"/>
          <w:szCs w:val="24"/>
        </w:rPr>
        <w:t>dane zgromadzone w procesach rekrutacyjnych będą przechowywane przez 1 miesiąc od momentu zakończenia rekrutacji, nie dłużej niż</w:t>
      </w:r>
      <w:r w:rsidRPr="001246B2">
        <w:rPr>
          <w:rFonts w:ascii="Verdana" w:hAnsi="Verdana"/>
          <w:sz w:val="24"/>
          <w:szCs w:val="24"/>
        </w:rPr>
        <w:br/>
        <w:t xml:space="preserve">do </w:t>
      </w:r>
      <w:r w:rsidR="00E06710">
        <w:rPr>
          <w:rFonts w:ascii="Verdana" w:hAnsi="Verdana"/>
          <w:sz w:val="24"/>
          <w:szCs w:val="24"/>
        </w:rPr>
        <w:t>3</w:t>
      </w:r>
      <w:r w:rsidR="00AD71DB">
        <w:rPr>
          <w:rFonts w:ascii="Verdana" w:hAnsi="Verdana"/>
          <w:sz w:val="24"/>
          <w:szCs w:val="24"/>
        </w:rPr>
        <w:t>0.11.</w:t>
      </w:r>
      <w:r w:rsidRPr="001246B2">
        <w:rPr>
          <w:rFonts w:ascii="Verdana" w:hAnsi="Verdana"/>
          <w:sz w:val="24"/>
          <w:szCs w:val="24"/>
        </w:rPr>
        <w:t>2024 r.</w:t>
      </w:r>
    </w:p>
    <w:p w14:paraId="5B904D63" w14:textId="77777777" w:rsidR="0082703E" w:rsidRPr="001246B2" w:rsidRDefault="0082703E" w:rsidP="00E06710">
      <w:pPr>
        <w:pStyle w:val="Akapitzlist"/>
        <w:numPr>
          <w:ilvl w:val="0"/>
          <w:numId w:val="16"/>
        </w:numPr>
        <w:tabs>
          <w:tab w:val="clear" w:pos="720"/>
          <w:tab w:val="num" w:pos="360"/>
        </w:tabs>
        <w:spacing w:before="100" w:beforeAutospacing="1" w:after="100" w:afterAutospacing="1" w:line="276" w:lineRule="auto"/>
        <w:ind w:left="426" w:hanging="426"/>
        <w:jc w:val="both"/>
        <w:rPr>
          <w:rFonts w:ascii="Verdana" w:eastAsia="Times New Roman" w:hAnsi="Verdana"/>
          <w:sz w:val="24"/>
          <w:szCs w:val="24"/>
          <w:lang w:eastAsia="pl-PL"/>
        </w:rPr>
      </w:pPr>
      <w:r w:rsidRPr="001246B2">
        <w:rPr>
          <w:rFonts w:ascii="Verdana" w:eastAsia="Verdana" w:hAnsi="Verdana" w:cs="Verdana"/>
          <w:sz w:val="24"/>
          <w:szCs w:val="24"/>
        </w:rPr>
        <w:t>odbiorcami danych osobowych mogą być podmioty świadczące obsługę administracyjno-organizacyjną oraz podmioty uprawnione;</w:t>
      </w:r>
    </w:p>
    <w:p w14:paraId="49F5BFF5" w14:textId="77777777" w:rsidR="0082703E" w:rsidRPr="001246B2" w:rsidRDefault="0082703E" w:rsidP="00E06710">
      <w:pPr>
        <w:pStyle w:val="Akapitzlist"/>
        <w:numPr>
          <w:ilvl w:val="0"/>
          <w:numId w:val="16"/>
        </w:numPr>
        <w:tabs>
          <w:tab w:val="clear" w:pos="720"/>
          <w:tab w:val="num" w:pos="360"/>
        </w:tabs>
        <w:spacing w:before="100" w:beforeAutospacing="1" w:after="100" w:afterAutospacing="1" w:line="276" w:lineRule="auto"/>
        <w:ind w:left="426" w:hanging="426"/>
        <w:jc w:val="both"/>
        <w:rPr>
          <w:rFonts w:ascii="Verdana" w:eastAsia="Times New Roman" w:hAnsi="Verdana"/>
          <w:sz w:val="24"/>
          <w:szCs w:val="24"/>
          <w:lang w:eastAsia="pl-PL"/>
        </w:rPr>
      </w:pPr>
      <w:r w:rsidRPr="001246B2">
        <w:rPr>
          <w:rFonts w:ascii="Verdana" w:eastAsia="Verdana" w:hAnsi="Verdana" w:cs="Verdana"/>
          <w:sz w:val="24"/>
          <w:szCs w:val="24"/>
        </w:rPr>
        <w:t xml:space="preserve">w granicach i na zasadach opisanych w RODO posiada Pani/Pan prawo żądania: </w:t>
      </w:r>
    </w:p>
    <w:p w14:paraId="73D1F08B" w14:textId="77777777" w:rsidR="0082703E" w:rsidRPr="001246B2" w:rsidRDefault="0082703E" w:rsidP="00E06710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 w:rsidRPr="001246B2">
        <w:rPr>
          <w:rFonts w:ascii="Verdana" w:eastAsia="Verdana" w:hAnsi="Verdana" w:cs="Verdana"/>
          <w:color w:val="000000"/>
          <w:sz w:val="24"/>
          <w:szCs w:val="24"/>
        </w:rPr>
        <w:t xml:space="preserve">dostępu do danych osobowych Pani/Pana dotyczących, </w:t>
      </w:r>
    </w:p>
    <w:p w14:paraId="5805FCD4" w14:textId="77777777" w:rsidR="0082703E" w:rsidRPr="001246B2" w:rsidRDefault="0082703E" w:rsidP="00E06710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 w:rsidRPr="001246B2">
        <w:rPr>
          <w:rFonts w:ascii="Verdana" w:eastAsia="Verdana" w:hAnsi="Verdana" w:cs="Verdana"/>
          <w:color w:val="000000"/>
          <w:sz w:val="24"/>
          <w:szCs w:val="24"/>
        </w:rPr>
        <w:t xml:space="preserve">sprostowania Pani/Pana danych osobowych, </w:t>
      </w:r>
    </w:p>
    <w:p w14:paraId="78C1466D" w14:textId="77777777" w:rsidR="0082703E" w:rsidRPr="001246B2" w:rsidRDefault="0082703E" w:rsidP="00E06710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 w:rsidRPr="001246B2">
        <w:rPr>
          <w:rFonts w:ascii="Verdana" w:eastAsia="Verdana" w:hAnsi="Verdana" w:cs="Verdana"/>
          <w:color w:val="000000"/>
          <w:sz w:val="24"/>
          <w:szCs w:val="24"/>
        </w:rPr>
        <w:t xml:space="preserve">ograniczenia przetwarzania danych osobowych, </w:t>
      </w:r>
    </w:p>
    <w:p w14:paraId="29B7B5A4" w14:textId="77777777" w:rsidR="0082703E" w:rsidRPr="001246B2" w:rsidRDefault="0082703E" w:rsidP="00E06710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 w:rsidRPr="001246B2">
        <w:rPr>
          <w:rFonts w:ascii="Verdana" w:eastAsia="Verdana" w:hAnsi="Verdana" w:cs="Verdana"/>
          <w:color w:val="000000"/>
          <w:sz w:val="24"/>
          <w:szCs w:val="24"/>
        </w:rPr>
        <w:t xml:space="preserve">usunięcia danych osobowych, </w:t>
      </w:r>
    </w:p>
    <w:p w14:paraId="6FA8343C" w14:textId="1A11E523" w:rsidR="0082703E" w:rsidRPr="00297E45" w:rsidRDefault="0082703E" w:rsidP="00E06710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 w:rsidRPr="00297E45">
        <w:rPr>
          <w:rFonts w:ascii="Verdana" w:eastAsia="Verdana" w:hAnsi="Verdana" w:cs="Verdana"/>
          <w:color w:val="000000"/>
          <w:sz w:val="24"/>
          <w:szCs w:val="24"/>
        </w:rPr>
        <w:t>wniesienia skargi do Prezesa Urzędu Ochrony Danych Osobowych (ul. Stawki 2, 00-193 Warszawa);</w:t>
      </w:r>
    </w:p>
    <w:p w14:paraId="22E8D411" w14:textId="77777777" w:rsidR="0082703E" w:rsidRPr="001246B2" w:rsidRDefault="0082703E" w:rsidP="00E06710">
      <w:pPr>
        <w:pStyle w:val="Akapitzlist"/>
        <w:numPr>
          <w:ilvl w:val="0"/>
          <w:numId w:val="16"/>
        </w:numPr>
        <w:tabs>
          <w:tab w:val="clear" w:pos="720"/>
          <w:tab w:val="num" w:pos="360"/>
          <w:tab w:val="num" w:pos="426"/>
        </w:tabs>
        <w:spacing w:line="276" w:lineRule="auto"/>
        <w:jc w:val="both"/>
        <w:rPr>
          <w:rFonts w:ascii="Verdana" w:eastAsia="Verdana" w:hAnsi="Verdana" w:cs="Verdana"/>
          <w:sz w:val="24"/>
          <w:szCs w:val="24"/>
        </w:rPr>
      </w:pPr>
      <w:r w:rsidRPr="001246B2">
        <w:rPr>
          <w:rFonts w:ascii="Verdana" w:eastAsia="Verdana" w:hAnsi="Verdana" w:cs="Verdana"/>
          <w:sz w:val="24"/>
          <w:szCs w:val="24"/>
        </w:rPr>
        <w:t>zakresie danych przetwarzanych na podstawie zgody przysługuje Pani/Panu również prawo do wycofania zgody w dowolnym momencie (co jednak nie będzie miało wpływu na zgodność z prawem przetwarzania dokonanego przed jej wycofaniem) oraz prawo do przenoszenia danych</w:t>
      </w:r>
      <w:r w:rsidRPr="001246B2">
        <w:rPr>
          <w:rFonts w:ascii="Verdana" w:eastAsia="Verdana" w:hAnsi="Verdana" w:cs="Verdana"/>
          <w:i/>
          <w:sz w:val="24"/>
          <w:szCs w:val="24"/>
        </w:rPr>
        <w:t>.</w:t>
      </w:r>
    </w:p>
    <w:p w14:paraId="591C43CD" w14:textId="77777777" w:rsidR="0082703E" w:rsidRPr="001246B2" w:rsidRDefault="0082703E" w:rsidP="0082703E">
      <w:pPr>
        <w:pStyle w:val="Akapitzlist"/>
        <w:spacing w:line="276" w:lineRule="auto"/>
        <w:ind w:left="0"/>
        <w:rPr>
          <w:rFonts w:ascii="Verdana" w:eastAsia="Verdana" w:hAnsi="Verdana" w:cs="Verdana"/>
          <w:color w:val="000000"/>
          <w:sz w:val="24"/>
          <w:szCs w:val="24"/>
        </w:rPr>
      </w:pPr>
    </w:p>
    <w:p w14:paraId="432B223D" w14:textId="087C8EF2" w:rsidR="00F00179" w:rsidRPr="0040720B" w:rsidRDefault="00F00179" w:rsidP="0082703E">
      <w:pPr>
        <w:spacing w:before="100" w:beforeAutospacing="1" w:after="100" w:afterAutospacing="1" w:line="276" w:lineRule="auto"/>
        <w:ind w:left="426"/>
        <w:rPr>
          <w:rFonts w:ascii="Verdana" w:hAnsi="Verdana"/>
        </w:rPr>
      </w:pPr>
    </w:p>
    <w:sectPr w:rsidR="00F00179" w:rsidRPr="0040720B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1FA33" w14:textId="77777777" w:rsidR="000D0F1A" w:rsidRDefault="000D0F1A" w:rsidP="009D3E52">
      <w:r>
        <w:separator/>
      </w:r>
    </w:p>
  </w:endnote>
  <w:endnote w:type="continuationSeparator" w:id="0">
    <w:p w14:paraId="09143807" w14:textId="77777777" w:rsidR="000D0F1A" w:rsidRDefault="000D0F1A" w:rsidP="009D3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36F86A" w14:textId="77777777" w:rsidR="000D0F1A" w:rsidRDefault="000D0F1A" w:rsidP="009D3E52">
      <w:r>
        <w:separator/>
      </w:r>
    </w:p>
  </w:footnote>
  <w:footnote w:type="continuationSeparator" w:id="0">
    <w:p w14:paraId="05A13ED2" w14:textId="77777777" w:rsidR="000D0F1A" w:rsidRDefault="000D0F1A" w:rsidP="009D3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B3922"/>
    <w:multiLevelType w:val="hybridMultilevel"/>
    <w:tmpl w:val="206A0AB6"/>
    <w:lvl w:ilvl="0" w:tplc="E01058EC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D57F55"/>
    <w:multiLevelType w:val="hybridMultilevel"/>
    <w:tmpl w:val="6040D044"/>
    <w:lvl w:ilvl="0" w:tplc="040C0011">
      <w:start w:val="1"/>
      <w:numFmt w:val="decimal"/>
      <w:lvlText w:val="%1)"/>
      <w:lvlJc w:val="left"/>
      <w:pPr>
        <w:ind w:left="1003" w:hanging="360"/>
      </w:p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10860DA6"/>
    <w:multiLevelType w:val="multilevel"/>
    <w:tmpl w:val="97B8F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52101"/>
    <w:multiLevelType w:val="hybridMultilevel"/>
    <w:tmpl w:val="F2D435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26A91C8">
      <w:start w:val="1"/>
      <w:numFmt w:val="lowerLetter"/>
      <w:lvlText w:val="%2)"/>
      <w:lvlJc w:val="left"/>
      <w:pPr>
        <w:tabs>
          <w:tab w:val="num" w:pos="757"/>
        </w:tabs>
        <w:ind w:left="737" w:hanging="340"/>
      </w:pPr>
      <w:rPr>
        <w:rFonts w:ascii="Verdana" w:hAnsi="Verdana" w:cs="Times New Roman" w:hint="default"/>
        <w:sz w:val="20"/>
      </w:rPr>
    </w:lvl>
    <w:lvl w:ilvl="2" w:tplc="41664AE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627BFA"/>
    <w:multiLevelType w:val="hybridMultilevel"/>
    <w:tmpl w:val="D6342AA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6FC0E1A">
      <w:numFmt w:val="bullet"/>
      <w:lvlText w:val="•"/>
      <w:lvlJc w:val="left"/>
      <w:pPr>
        <w:ind w:left="1425" w:hanging="705"/>
      </w:pPr>
      <w:rPr>
        <w:rFonts w:ascii="Verdana" w:eastAsia="Times New Roman" w:hAnsi="Verdana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536C69"/>
    <w:multiLevelType w:val="hybridMultilevel"/>
    <w:tmpl w:val="099AD75C"/>
    <w:lvl w:ilvl="0" w:tplc="DC94C5E8">
      <w:start w:val="1"/>
      <w:numFmt w:val="bullet"/>
      <w:lvlText w:val="-"/>
      <w:lvlJc w:val="left"/>
      <w:pPr>
        <w:ind w:left="10" w:firstLine="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D302AB5E">
      <w:start w:val="1"/>
      <w:numFmt w:val="decimal"/>
      <w:lvlText w:val="%2."/>
      <w:lvlJc w:val="left"/>
      <w:pPr>
        <w:ind w:left="705" w:firstLine="0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9C8AFEC">
      <w:start w:val="1"/>
      <w:numFmt w:val="lowerRoman"/>
      <w:lvlText w:val="%3"/>
      <w:lvlJc w:val="left"/>
      <w:pPr>
        <w:ind w:left="1440" w:firstLine="0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278DAC8">
      <w:start w:val="1"/>
      <w:numFmt w:val="decimal"/>
      <w:lvlText w:val="%4"/>
      <w:lvlJc w:val="left"/>
      <w:pPr>
        <w:ind w:left="2160" w:firstLine="0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E078ECCA">
      <w:start w:val="1"/>
      <w:numFmt w:val="lowerLetter"/>
      <w:lvlText w:val="%5"/>
      <w:lvlJc w:val="left"/>
      <w:pPr>
        <w:ind w:left="2880" w:firstLine="0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4F4F686">
      <w:start w:val="1"/>
      <w:numFmt w:val="lowerRoman"/>
      <w:lvlText w:val="%6"/>
      <w:lvlJc w:val="left"/>
      <w:pPr>
        <w:ind w:left="3600" w:firstLine="0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90CE096">
      <w:start w:val="1"/>
      <w:numFmt w:val="decimal"/>
      <w:lvlText w:val="%7"/>
      <w:lvlJc w:val="left"/>
      <w:pPr>
        <w:ind w:left="4320" w:firstLine="0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63BC87AC">
      <w:start w:val="1"/>
      <w:numFmt w:val="lowerLetter"/>
      <w:lvlText w:val="%8"/>
      <w:lvlJc w:val="left"/>
      <w:pPr>
        <w:ind w:left="5040" w:firstLine="0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9DC029A">
      <w:start w:val="1"/>
      <w:numFmt w:val="lowerRoman"/>
      <w:lvlText w:val="%9"/>
      <w:lvlJc w:val="left"/>
      <w:pPr>
        <w:ind w:left="5760" w:firstLine="0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1E334484"/>
    <w:multiLevelType w:val="hybridMultilevel"/>
    <w:tmpl w:val="6150B91A"/>
    <w:lvl w:ilvl="0" w:tplc="040C0011">
      <w:start w:val="1"/>
      <w:numFmt w:val="decimal"/>
      <w:lvlText w:val="%1)"/>
      <w:lvlJc w:val="left"/>
      <w:pPr>
        <w:ind w:left="1636" w:hanging="360"/>
      </w:pPr>
    </w:lvl>
    <w:lvl w:ilvl="1" w:tplc="040C0019">
      <w:start w:val="1"/>
      <w:numFmt w:val="lowerLetter"/>
      <w:lvlText w:val="%2."/>
      <w:lvlJc w:val="left"/>
      <w:pPr>
        <w:ind w:left="2356" w:hanging="360"/>
      </w:pPr>
    </w:lvl>
    <w:lvl w:ilvl="2" w:tplc="040C001B" w:tentative="1">
      <w:start w:val="1"/>
      <w:numFmt w:val="lowerRoman"/>
      <w:lvlText w:val="%3."/>
      <w:lvlJc w:val="right"/>
      <w:pPr>
        <w:ind w:left="3076" w:hanging="180"/>
      </w:pPr>
    </w:lvl>
    <w:lvl w:ilvl="3" w:tplc="040C000F" w:tentative="1">
      <w:start w:val="1"/>
      <w:numFmt w:val="decimal"/>
      <w:lvlText w:val="%4."/>
      <w:lvlJc w:val="left"/>
      <w:pPr>
        <w:ind w:left="3796" w:hanging="360"/>
      </w:pPr>
    </w:lvl>
    <w:lvl w:ilvl="4" w:tplc="040C0019" w:tentative="1">
      <w:start w:val="1"/>
      <w:numFmt w:val="lowerLetter"/>
      <w:lvlText w:val="%5."/>
      <w:lvlJc w:val="left"/>
      <w:pPr>
        <w:ind w:left="4516" w:hanging="360"/>
      </w:pPr>
    </w:lvl>
    <w:lvl w:ilvl="5" w:tplc="040C001B" w:tentative="1">
      <w:start w:val="1"/>
      <w:numFmt w:val="lowerRoman"/>
      <w:lvlText w:val="%6."/>
      <w:lvlJc w:val="right"/>
      <w:pPr>
        <w:ind w:left="5236" w:hanging="180"/>
      </w:pPr>
    </w:lvl>
    <w:lvl w:ilvl="6" w:tplc="040C000F" w:tentative="1">
      <w:start w:val="1"/>
      <w:numFmt w:val="decimal"/>
      <w:lvlText w:val="%7."/>
      <w:lvlJc w:val="left"/>
      <w:pPr>
        <w:ind w:left="5956" w:hanging="360"/>
      </w:pPr>
    </w:lvl>
    <w:lvl w:ilvl="7" w:tplc="040C0019" w:tentative="1">
      <w:start w:val="1"/>
      <w:numFmt w:val="lowerLetter"/>
      <w:lvlText w:val="%8."/>
      <w:lvlJc w:val="left"/>
      <w:pPr>
        <w:ind w:left="6676" w:hanging="360"/>
      </w:pPr>
    </w:lvl>
    <w:lvl w:ilvl="8" w:tplc="040C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223C19E1"/>
    <w:multiLevelType w:val="hybridMultilevel"/>
    <w:tmpl w:val="09C8A642"/>
    <w:lvl w:ilvl="0" w:tplc="E01058EC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193565"/>
    <w:multiLevelType w:val="hybridMultilevel"/>
    <w:tmpl w:val="F77AA772"/>
    <w:lvl w:ilvl="0" w:tplc="040C0001">
      <w:start w:val="1"/>
      <w:numFmt w:val="bullet"/>
      <w:lvlText w:val=""/>
      <w:lvlJc w:val="left"/>
      <w:pPr>
        <w:ind w:left="837" w:hanging="361"/>
      </w:pPr>
      <w:rPr>
        <w:rFonts w:ascii="Symbol" w:hAnsi="Symbol" w:hint="default"/>
        <w:w w:val="100"/>
        <w:lang w:val="pl-PL" w:eastAsia="en-US" w:bidi="ar-SA"/>
      </w:rPr>
    </w:lvl>
    <w:lvl w:ilvl="1" w:tplc="2D5EB86E">
      <w:numFmt w:val="bullet"/>
      <w:lvlText w:val="•"/>
      <w:lvlJc w:val="left"/>
      <w:pPr>
        <w:ind w:left="1686" w:hanging="361"/>
      </w:pPr>
      <w:rPr>
        <w:rFonts w:hint="default"/>
        <w:lang w:val="pl-PL" w:eastAsia="en-US" w:bidi="ar-SA"/>
      </w:rPr>
    </w:lvl>
    <w:lvl w:ilvl="2" w:tplc="EC4002FC">
      <w:numFmt w:val="bullet"/>
      <w:lvlText w:val="•"/>
      <w:lvlJc w:val="left"/>
      <w:pPr>
        <w:ind w:left="2533" w:hanging="361"/>
      </w:pPr>
      <w:rPr>
        <w:rFonts w:hint="default"/>
        <w:lang w:val="pl-PL" w:eastAsia="en-US" w:bidi="ar-SA"/>
      </w:rPr>
    </w:lvl>
    <w:lvl w:ilvl="3" w:tplc="E8C45BAA">
      <w:numFmt w:val="bullet"/>
      <w:lvlText w:val="•"/>
      <w:lvlJc w:val="left"/>
      <w:pPr>
        <w:ind w:left="3379" w:hanging="361"/>
      </w:pPr>
      <w:rPr>
        <w:rFonts w:hint="default"/>
        <w:lang w:val="pl-PL" w:eastAsia="en-US" w:bidi="ar-SA"/>
      </w:rPr>
    </w:lvl>
    <w:lvl w:ilvl="4" w:tplc="E38AA4D8">
      <w:numFmt w:val="bullet"/>
      <w:lvlText w:val="•"/>
      <w:lvlJc w:val="left"/>
      <w:pPr>
        <w:ind w:left="4226" w:hanging="361"/>
      </w:pPr>
      <w:rPr>
        <w:rFonts w:hint="default"/>
        <w:lang w:val="pl-PL" w:eastAsia="en-US" w:bidi="ar-SA"/>
      </w:rPr>
    </w:lvl>
    <w:lvl w:ilvl="5" w:tplc="5B1E1278">
      <w:numFmt w:val="bullet"/>
      <w:lvlText w:val="•"/>
      <w:lvlJc w:val="left"/>
      <w:pPr>
        <w:ind w:left="5073" w:hanging="361"/>
      </w:pPr>
      <w:rPr>
        <w:rFonts w:hint="default"/>
        <w:lang w:val="pl-PL" w:eastAsia="en-US" w:bidi="ar-SA"/>
      </w:rPr>
    </w:lvl>
    <w:lvl w:ilvl="6" w:tplc="EE2A53D8">
      <w:numFmt w:val="bullet"/>
      <w:lvlText w:val="•"/>
      <w:lvlJc w:val="left"/>
      <w:pPr>
        <w:ind w:left="5919" w:hanging="361"/>
      </w:pPr>
      <w:rPr>
        <w:rFonts w:hint="default"/>
        <w:lang w:val="pl-PL" w:eastAsia="en-US" w:bidi="ar-SA"/>
      </w:rPr>
    </w:lvl>
    <w:lvl w:ilvl="7" w:tplc="D69EF1CC">
      <w:numFmt w:val="bullet"/>
      <w:lvlText w:val="•"/>
      <w:lvlJc w:val="left"/>
      <w:pPr>
        <w:ind w:left="6766" w:hanging="361"/>
      </w:pPr>
      <w:rPr>
        <w:rFonts w:hint="default"/>
        <w:lang w:val="pl-PL" w:eastAsia="en-US" w:bidi="ar-SA"/>
      </w:rPr>
    </w:lvl>
    <w:lvl w:ilvl="8" w:tplc="E7C89934">
      <w:numFmt w:val="bullet"/>
      <w:lvlText w:val="•"/>
      <w:lvlJc w:val="left"/>
      <w:pPr>
        <w:ind w:left="7613" w:hanging="361"/>
      </w:pPr>
      <w:rPr>
        <w:rFonts w:hint="default"/>
        <w:lang w:val="pl-PL" w:eastAsia="en-US" w:bidi="ar-SA"/>
      </w:rPr>
    </w:lvl>
  </w:abstractNum>
  <w:abstractNum w:abstractNumId="9" w15:restartNumberingAfterBreak="0">
    <w:nsid w:val="2BA46060"/>
    <w:multiLevelType w:val="hybridMultilevel"/>
    <w:tmpl w:val="F94C72C0"/>
    <w:lvl w:ilvl="0" w:tplc="E01058EC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F301F3"/>
    <w:multiLevelType w:val="hybridMultilevel"/>
    <w:tmpl w:val="015C5E22"/>
    <w:lvl w:ilvl="0" w:tplc="099C1A6A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AFE8F750">
      <w:start w:val="3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099C1A6A">
      <w:start w:val="1"/>
      <w:numFmt w:val="lowerLetter"/>
      <w:lvlText w:val="%3)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5D409B"/>
    <w:multiLevelType w:val="multilevel"/>
    <w:tmpl w:val="4306B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AC62DD"/>
    <w:multiLevelType w:val="hybridMultilevel"/>
    <w:tmpl w:val="0776B6F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056C"/>
    <w:multiLevelType w:val="hybridMultilevel"/>
    <w:tmpl w:val="DD246238"/>
    <w:lvl w:ilvl="0" w:tplc="183C12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CFD0453"/>
    <w:multiLevelType w:val="hybridMultilevel"/>
    <w:tmpl w:val="0E24BC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672958"/>
    <w:multiLevelType w:val="hybridMultilevel"/>
    <w:tmpl w:val="8A206D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C2C1D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FF000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8E0817"/>
    <w:multiLevelType w:val="hybridMultilevel"/>
    <w:tmpl w:val="29D42AC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367443"/>
    <w:multiLevelType w:val="hybridMultilevel"/>
    <w:tmpl w:val="09FA1E3A"/>
    <w:lvl w:ilvl="0" w:tplc="E01058EC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AF3CC9"/>
    <w:multiLevelType w:val="multilevel"/>
    <w:tmpl w:val="F2A0A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FF64CAB"/>
    <w:multiLevelType w:val="hybridMultilevel"/>
    <w:tmpl w:val="2884BB2A"/>
    <w:lvl w:ilvl="0" w:tplc="2F262B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8C5420"/>
    <w:multiLevelType w:val="multilevel"/>
    <w:tmpl w:val="3AF410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8FE6175"/>
    <w:multiLevelType w:val="hybridMultilevel"/>
    <w:tmpl w:val="411ACF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BC26EE9"/>
    <w:multiLevelType w:val="multilevel"/>
    <w:tmpl w:val="811EFB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1E60916"/>
    <w:multiLevelType w:val="hybridMultilevel"/>
    <w:tmpl w:val="AEF45FC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62B5C9B"/>
    <w:multiLevelType w:val="hybridMultilevel"/>
    <w:tmpl w:val="E132CA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A22A49"/>
    <w:multiLevelType w:val="hybridMultilevel"/>
    <w:tmpl w:val="E256B2B4"/>
    <w:lvl w:ilvl="0" w:tplc="3F120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C909D0"/>
    <w:multiLevelType w:val="hybridMultilevel"/>
    <w:tmpl w:val="33768916"/>
    <w:lvl w:ilvl="0" w:tplc="DC94C5E8">
      <w:start w:val="1"/>
      <w:numFmt w:val="bullet"/>
      <w:lvlText w:val="-"/>
      <w:lvlJc w:val="left"/>
      <w:pPr>
        <w:ind w:left="720" w:hanging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B710A"/>
    <w:multiLevelType w:val="hybridMultilevel"/>
    <w:tmpl w:val="9C3053EE"/>
    <w:lvl w:ilvl="0" w:tplc="099C1A6A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124DF2"/>
    <w:multiLevelType w:val="hybridMultilevel"/>
    <w:tmpl w:val="1C80B77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95748624">
    <w:abstractNumId w:val="3"/>
  </w:num>
  <w:num w:numId="2" w16cid:durableId="1403526592">
    <w:abstractNumId w:val="13"/>
  </w:num>
  <w:num w:numId="3" w16cid:durableId="1219703683">
    <w:abstractNumId w:val="23"/>
  </w:num>
  <w:num w:numId="4" w16cid:durableId="1492529213">
    <w:abstractNumId w:val="18"/>
  </w:num>
  <w:num w:numId="5" w16cid:durableId="1529489678">
    <w:abstractNumId w:val="15"/>
  </w:num>
  <w:num w:numId="6" w16cid:durableId="421948838">
    <w:abstractNumId w:val="10"/>
  </w:num>
  <w:num w:numId="7" w16cid:durableId="1241865324">
    <w:abstractNumId w:val="25"/>
  </w:num>
  <w:num w:numId="8" w16cid:durableId="268122637">
    <w:abstractNumId w:val="9"/>
  </w:num>
  <w:num w:numId="9" w16cid:durableId="470824772">
    <w:abstractNumId w:val="17"/>
  </w:num>
  <w:num w:numId="10" w16cid:durableId="828793468">
    <w:abstractNumId w:val="0"/>
  </w:num>
  <w:num w:numId="11" w16cid:durableId="1953395612">
    <w:abstractNumId w:val="7"/>
  </w:num>
  <w:num w:numId="12" w16cid:durableId="870144477">
    <w:abstractNumId w:val="28"/>
  </w:num>
  <w:num w:numId="13" w16cid:durableId="434593307">
    <w:abstractNumId w:val="27"/>
  </w:num>
  <w:num w:numId="14" w16cid:durableId="88891211">
    <w:abstractNumId w:val="19"/>
  </w:num>
  <w:num w:numId="15" w16cid:durableId="59613994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4433455">
    <w:abstractNumId w:val="11"/>
  </w:num>
  <w:num w:numId="17" w16cid:durableId="1016929692">
    <w:abstractNumId w:val="24"/>
  </w:num>
  <w:num w:numId="18" w16cid:durableId="2066642510">
    <w:abstractNumId w:val="4"/>
  </w:num>
  <w:num w:numId="19" w16cid:durableId="2039770613">
    <w:abstractNumId w:val="5"/>
  </w:num>
  <w:num w:numId="20" w16cid:durableId="1964918408">
    <w:abstractNumId w:val="26"/>
  </w:num>
  <w:num w:numId="21" w16cid:durableId="2100328916">
    <w:abstractNumId w:val="20"/>
  </w:num>
  <w:num w:numId="22" w16cid:durableId="200671554">
    <w:abstractNumId w:val="22"/>
  </w:num>
  <w:num w:numId="23" w16cid:durableId="484904785">
    <w:abstractNumId w:val="12"/>
  </w:num>
  <w:num w:numId="24" w16cid:durableId="916287584">
    <w:abstractNumId w:val="16"/>
  </w:num>
  <w:num w:numId="25" w16cid:durableId="806896763">
    <w:abstractNumId w:val="1"/>
  </w:num>
  <w:num w:numId="26" w16cid:durableId="1523057316">
    <w:abstractNumId w:val="6"/>
  </w:num>
  <w:num w:numId="27" w16cid:durableId="937374683">
    <w:abstractNumId w:val="8"/>
  </w:num>
  <w:num w:numId="28" w16cid:durableId="282929142">
    <w:abstractNumId w:val="2"/>
  </w:num>
  <w:num w:numId="29" w16cid:durableId="2010595541">
    <w:abstractNumId w:val="21"/>
  </w:num>
  <w:num w:numId="30" w16cid:durableId="8216964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6AD"/>
    <w:rsid w:val="0000302C"/>
    <w:rsid w:val="0002383B"/>
    <w:rsid w:val="00074B8F"/>
    <w:rsid w:val="000A1DEE"/>
    <w:rsid w:val="000C2671"/>
    <w:rsid w:val="000D0F1A"/>
    <w:rsid w:val="000D76DE"/>
    <w:rsid w:val="001225F6"/>
    <w:rsid w:val="00166B48"/>
    <w:rsid w:val="00167A1C"/>
    <w:rsid w:val="001836AD"/>
    <w:rsid w:val="001D0603"/>
    <w:rsid w:val="001D7042"/>
    <w:rsid w:val="0020737B"/>
    <w:rsid w:val="00226C08"/>
    <w:rsid w:val="00251A3A"/>
    <w:rsid w:val="00255DF7"/>
    <w:rsid w:val="00260931"/>
    <w:rsid w:val="002847CC"/>
    <w:rsid w:val="00297937"/>
    <w:rsid w:val="00297E45"/>
    <w:rsid w:val="002A3241"/>
    <w:rsid w:val="002E4849"/>
    <w:rsid w:val="00382020"/>
    <w:rsid w:val="0040720B"/>
    <w:rsid w:val="00423DD3"/>
    <w:rsid w:val="0048229E"/>
    <w:rsid w:val="00486086"/>
    <w:rsid w:val="004F41FF"/>
    <w:rsid w:val="004F727E"/>
    <w:rsid w:val="0050251E"/>
    <w:rsid w:val="0051792C"/>
    <w:rsid w:val="005363B7"/>
    <w:rsid w:val="0054780C"/>
    <w:rsid w:val="00551F31"/>
    <w:rsid w:val="00560103"/>
    <w:rsid w:val="005D3C3A"/>
    <w:rsid w:val="005F0DEE"/>
    <w:rsid w:val="006075AF"/>
    <w:rsid w:val="006519A6"/>
    <w:rsid w:val="00654F52"/>
    <w:rsid w:val="00671E73"/>
    <w:rsid w:val="00684544"/>
    <w:rsid w:val="006B71CE"/>
    <w:rsid w:val="007168DF"/>
    <w:rsid w:val="00743E0C"/>
    <w:rsid w:val="00746921"/>
    <w:rsid w:val="00756D49"/>
    <w:rsid w:val="0079203C"/>
    <w:rsid w:val="00797869"/>
    <w:rsid w:val="008059DF"/>
    <w:rsid w:val="00817A73"/>
    <w:rsid w:val="00821F8B"/>
    <w:rsid w:val="0082703E"/>
    <w:rsid w:val="008431D5"/>
    <w:rsid w:val="00850DB9"/>
    <w:rsid w:val="0086647B"/>
    <w:rsid w:val="008743F6"/>
    <w:rsid w:val="008C2AA3"/>
    <w:rsid w:val="00913837"/>
    <w:rsid w:val="00945AC3"/>
    <w:rsid w:val="00957264"/>
    <w:rsid w:val="00967FB9"/>
    <w:rsid w:val="00996F9D"/>
    <w:rsid w:val="009A5036"/>
    <w:rsid w:val="009D3E52"/>
    <w:rsid w:val="00A155B1"/>
    <w:rsid w:val="00A21528"/>
    <w:rsid w:val="00A30083"/>
    <w:rsid w:val="00A31500"/>
    <w:rsid w:val="00A37804"/>
    <w:rsid w:val="00A70759"/>
    <w:rsid w:val="00AC3FFD"/>
    <w:rsid w:val="00AD71DB"/>
    <w:rsid w:val="00AF0AD2"/>
    <w:rsid w:val="00B059DD"/>
    <w:rsid w:val="00B15BD7"/>
    <w:rsid w:val="00B16816"/>
    <w:rsid w:val="00B415E2"/>
    <w:rsid w:val="00B4549C"/>
    <w:rsid w:val="00B843E8"/>
    <w:rsid w:val="00BB5585"/>
    <w:rsid w:val="00BC5AF5"/>
    <w:rsid w:val="00BF69AC"/>
    <w:rsid w:val="00C17A7C"/>
    <w:rsid w:val="00C47459"/>
    <w:rsid w:val="00CB7523"/>
    <w:rsid w:val="00CD3A2B"/>
    <w:rsid w:val="00CF0BA8"/>
    <w:rsid w:val="00D1263D"/>
    <w:rsid w:val="00D42C8F"/>
    <w:rsid w:val="00D46C83"/>
    <w:rsid w:val="00D92F9D"/>
    <w:rsid w:val="00D9468C"/>
    <w:rsid w:val="00E06710"/>
    <w:rsid w:val="00E214C6"/>
    <w:rsid w:val="00E450FF"/>
    <w:rsid w:val="00E55B96"/>
    <w:rsid w:val="00E9411B"/>
    <w:rsid w:val="00EC681D"/>
    <w:rsid w:val="00F00179"/>
    <w:rsid w:val="00F14B01"/>
    <w:rsid w:val="00F360BD"/>
    <w:rsid w:val="00F961C0"/>
    <w:rsid w:val="00FA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96569B"/>
  <w15:chartTrackingRefBased/>
  <w15:docId w15:val="{4A23C594-3CFC-47A5-AEBC-2EC35A45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Verdana" w:hAnsi="Verdana"/>
      <w:b/>
      <w:bCs/>
      <w:color w:val="000000"/>
      <w:sz w:val="20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pPr>
      <w:jc w:val="both"/>
    </w:pPr>
    <w:rPr>
      <w:rFonts w:ascii="Verdana" w:hAnsi="Verdana"/>
      <w:sz w:val="20"/>
    </w:rPr>
  </w:style>
  <w:style w:type="paragraph" w:styleId="Tekstpodstawowy3">
    <w:name w:val="Body Text 3"/>
    <w:basedOn w:val="Normalny"/>
    <w:semiHidden/>
    <w:rPr>
      <w:rFonts w:ascii="Verdana" w:hAnsi="Verdana"/>
      <w:sz w:val="20"/>
    </w:rPr>
  </w:style>
  <w:style w:type="paragraph" w:styleId="Tekstpodstawowy">
    <w:name w:val="Body Text"/>
    <w:basedOn w:val="Normalny"/>
    <w:semiHidden/>
    <w:rPr>
      <w:rFonts w:ascii="Bookman Old Style" w:hAnsi="Bookman Old Style"/>
      <w:sz w:val="18"/>
      <w:szCs w:val="18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h2">
    <w:name w:val="h2"/>
    <w:rPr>
      <w:rFonts w:ascii="Times New Roman" w:hAnsi="Times New Roman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BB558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BB5585"/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BB5585"/>
    <w:rPr>
      <w:i/>
      <w:iCs/>
    </w:rPr>
  </w:style>
  <w:style w:type="character" w:styleId="Hipercze">
    <w:name w:val="Hyperlink"/>
    <w:uiPriority w:val="99"/>
    <w:unhideWhenUsed/>
    <w:rsid w:val="00166B48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166B48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FA245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2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2703E"/>
    <w:rPr>
      <w:rFonts w:ascii="Verdana" w:hAnsi="Verdana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D3E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3E5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D3E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3E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ystem.erecruiter.pl/FormTemplates/RecruitmentForm.aspx?WebID=3593ae41f24144249c7513dab8410339" TargetMode="External"/><Relationship Id="rId13" Type="http://schemas.openxmlformats.org/officeDocument/2006/relationships/hyperlink" Target="mailto:iod@pan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ris.pan.pl" TargetMode="External"/><Relationship Id="rId12" Type="http://schemas.openxmlformats.org/officeDocument/2006/relationships/hyperlink" Target="mailto:secretariat@paris.p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kademia@pan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ecretariat@paris.pan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krutacja.paris@paris.pan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977</Words>
  <Characters>6775</Characters>
  <Application>Microsoft Office Word</Application>
  <DocSecurity>0</DocSecurity>
  <Lines>56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Rekrutacja technik SN Paryż</vt:lpstr>
      <vt:lpstr>Rekrutacja technik SN Paryż</vt:lpstr>
    </vt:vector>
  </TitlesOfParts>
  <Company/>
  <LinksUpToDate>false</LinksUpToDate>
  <CharactersWithSpaces>7737</CharactersWithSpaces>
  <SharedDoc>false</SharedDoc>
  <HLinks>
    <vt:vector size="12" baseType="variant">
      <vt:variant>
        <vt:i4>65578</vt:i4>
      </vt:variant>
      <vt:variant>
        <vt:i4>3</vt:i4>
      </vt:variant>
      <vt:variant>
        <vt:i4>0</vt:i4>
      </vt:variant>
      <vt:variant>
        <vt:i4>5</vt:i4>
      </vt:variant>
      <vt:variant>
        <vt:lpwstr>mailto:iod@pan.pl</vt:lpwstr>
      </vt:variant>
      <vt:variant>
        <vt:lpwstr/>
      </vt:variant>
      <vt:variant>
        <vt:i4>7995478</vt:i4>
      </vt:variant>
      <vt:variant>
        <vt:i4>0</vt:i4>
      </vt:variant>
      <vt:variant>
        <vt:i4>0</vt:i4>
      </vt:variant>
      <vt:variant>
        <vt:i4>5</vt:i4>
      </vt:variant>
      <vt:variant>
        <vt:lpwstr>mailto:kadry@pan.pl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Rekrutacja technik SN Paryż</dc:title>
  <dc:subject/>
  <dc:creator>Kamil Szafranski</dc:creator>
  <cp:keywords/>
  <dc:description/>
  <cp:lastModifiedBy>Joanna Telus</cp:lastModifiedBy>
  <cp:revision>3</cp:revision>
  <cp:lastPrinted>2021-09-16T10:46:00Z</cp:lastPrinted>
  <dcterms:created xsi:type="dcterms:W3CDTF">2024-11-08T06:43:00Z</dcterms:created>
  <dcterms:modified xsi:type="dcterms:W3CDTF">2024-11-08T07:32:00Z</dcterms:modified>
</cp:coreProperties>
</file>